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56" w:rsidRPr="00C51E88" w:rsidRDefault="00261C56" w:rsidP="00261C56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DCP 293</w:t>
      </w:r>
      <w:r w:rsidRPr="00FB24F8">
        <w:rPr>
          <w:rFonts w:asciiTheme="minorHAnsi" w:hAnsiTheme="minorHAnsi"/>
          <w:sz w:val="28"/>
          <w:szCs w:val="28"/>
        </w:rPr>
        <w:t xml:space="preserve"> '</w:t>
      </w:r>
      <w:r>
        <w:rPr>
          <w:rFonts w:asciiTheme="minorHAnsi" w:hAnsiTheme="minorHAnsi"/>
          <w:sz w:val="28"/>
          <w:szCs w:val="28"/>
        </w:rPr>
        <w:t xml:space="preserve">Charging Methodology Cut-off Date’ Work </w:t>
      </w:r>
      <w:r w:rsidRPr="00FB24F8">
        <w:rPr>
          <w:rFonts w:asciiTheme="minorHAnsi" w:hAnsiTheme="minorHAnsi"/>
          <w:sz w:val="28"/>
          <w:szCs w:val="28"/>
        </w:rPr>
        <w:t>Plan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6488"/>
        <w:gridCol w:w="1666"/>
      </w:tblGrid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E45A9C" w:rsidRDefault="00261C56" w:rsidP="00EA3DEF">
            <w:pPr>
              <w:widowControl w:val="0"/>
              <w:spacing w:before="60" w:after="6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First Working Group</w:t>
            </w:r>
            <w:r w:rsidRPr="00E45A9C">
              <w:rPr>
                <w:rFonts w:asciiTheme="minorHAnsi" w:eastAsiaTheme="minorHAnsi" w:hAnsiTheme="minorHAnsi" w:cstheme="minorBidi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E45A9C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 March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Electralink to draft a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based on Working Group comments at the meeting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and circulate to Working</w:t>
            </w:r>
            <w:r w:rsidRPr="00C664C3">
              <w:rPr>
                <w:rFonts w:asciiTheme="minorHAnsi" w:eastAsiaTheme="minorHAnsi" w:hAnsiTheme="minorHAnsi" w:cstheme="minorBidi"/>
                <w:spacing w:val="-17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Group members for review.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 March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review the consultation document and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submit comments to</w:t>
            </w:r>
            <w:r w:rsidRPr="00C664C3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 March – 04 April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up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dates consultation document and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circulates to group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for final sign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off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06 April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issued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for a period of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three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  <w:r w:rsidR="00261C56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June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</w:t>
            </w:r>
            <w:r w:rsidR="00B96707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[based on </w:t>
            </w:r>
            <w:proofErr w:type="gramStart"/>
            <w:r w:rsidR="00B96707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two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week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C664C3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July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C664C3">
              <w:rPr>
                <w:rFonts w:asciiTheme="minorHAnsi" w:eastAsiaTheme="minorHAnsi" w:hAnsiTheme="minorHAnsi" w:cstheme="minorBidi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July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July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July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July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B9670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July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</w:t>
            </w:r>
            <w:r w:rsidR="00B96707">
              <w:rPr>
                <w:rFonts w:asciiTheme="minorHAnsi" w:hAnsiTheme="minorHAnsi"/>
              </w:rPr>
              <w:t>uly/August</w:t>
            </w:r>
            <w:r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 September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 September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 September</w:t>
            </w:r>
            <w:r w:rsidR="00B96707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 October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 October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 November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61C56" w:rsidRPr="00D11144" w:rsidRDefault="006614D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FF0000"/>
              </w:rPr>
              <w:t>Next Scheduled DCUSA release</w:t>
            </w:r>
            <w:bookmarkStart w:id="0" w:name="_GoBack"/>
            <w:bookmarkEnd w:id="0"/>
          </w:p>
        </w:tc>
      </w:tr>
    </w:tbl>
    <w:p w:rsidR="00B07B11" w:rsidRDefault="006614DC"/>
    <w:sectPr w:rsidR="00B07B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56"/>
    <w:rsid w:val="001C4975"/>
    <w:rsid w:val="00261C56"/>
    <w:rsid w:val="00446F9B"/>
    <w:rsid w:val="006614DC"/>
    <w:rsid w:val="00B9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00E05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Hollie Nicholls</cp:lastModifiedBy>
  <cp:revision>2</cp:revision>
  <dcterms:created xsi:type="dcterms:W3CDTF">2017-09-01T12:36:00Z</dcterms:created>
  <dcterms:modified xsi:type="dcterms:W3CDTF">2017-09-01T12:36:00Z</dcterms:modified>
</cp:coreProperties>
</file>