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w:hAnsi="Calibri"/>
          <w:sz w:val="22"/>
          <w:szCs w:val="22"/>
        </w:rPr>
        <w:id w:val="1592356851"/>
        <w:lock w:val="contentLocked"/>
        <w:placeholder>
          <w:docPart w:val="DefaultPlaceholder_1082065158"/>
        </w:placeholder>
        <w:group/>
      </w:sdtPr>
      <w:sdtEndPr>
        <w:rPr>
          <w:rFonts w:ascii="Verdana" w:eastAsiaTheme="minorHAnsi" w:hAnsi="Verdana" w:cstheme="minorBidi"/>
          <w:b w:val="0"/>
          <w:caps w:val="0"/>
          <w:spacing w:val="0"/>
          <w:kern w:val="0"/>
          <w:sz w:val="20"/>
          <w:szCs w:val="24"/>
        </w:rPr>
      </w:sdtEndPr>
      <w:sdtContent>
        <w:p w:rsidR="008F22A5" w:rsidRPr="00FB3F3A" w:rsidRDefault="00BB3991" w:rsidP="00223DF1">
          <w:pPr>
            <w:pStyle w:val="Title"/>
            <w:rPr>
              <w:rFonts w:ascii="Calibri" w:hAnsi="Calibri"/>
              <w:sz w:val="22"/>
              <w:szCs w:val="22"/>
            </w:rPr>
          </w:pPr>
          <w:r>
            <w:rPr>
              <w:rFonts w:ascii="Calibri" w:hAnsi="Calibri"/>
              <w:sz w:val="22"/>
              <w:szCs w:val="22"/>
            </w:rPr>
            <w:t xml:space="preserve">DCP </w:t>
          </w:r>
          <w:r w:rsidR="000A63C2">
            <w:rPr>
              <w:rFonts w:ascii="Calibri" w:hAnsi="Calibri"/>
              <w:sz w:val="22"/>
              <w:szCs w:val="22"/>
            </w:rPr>
            <w:t xml:space="preserve">260 </w:t>
          </w:r>
          <w:r w:rsidR="003A008F">
            <w:rPr>
              <w:rFonts w:ascii="Calibri" w:hAnsi="Calibri"/>
              <w:sz w:val="22"/>
              <w:szCs w:val="22"/>
            </w:rPr>
            <w:t>Consultation response form</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To: </w:t>
          </w:r>
          <w:r w:rsidR="001959E4">
            <w:rPr>
              <w:rFonts w:ascii="Calibri" w:hAnsi="Calibri"/>
              <w:sz w:val="22"/>
              <w:szCs w:val="22"/>
            </w:rPr>
            <w:t>Fungai Madzivadondo</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Email: </w:t>
          </w:r>
          <w:hyperlink r:id="rId9" w:history="1">
            <w:r w:rsidRPr="00A02380">
              <w:rPr>
                <w:rStyle w:val="Hyperlink"/>
                <w:rFonts w:ascii="Calibri" w:hAnsi="Calibri"/>
                <w:sz w:val="22"/>
                <w:szCs w:val="22"/>
              </w:rPr>
              <w:t>DCUSA@electralink.co.uk</w:t>
            </w:r>
          </w:hyperlink>
        </w:p>
        <w:p w:rsidR="00223DF1" w:rsidRPr="00A02380" w:rsidRDefault="00156E28" w:rsidP="00A828F0">
          <w:pPr>
            <w:pStyle w:val="BodyText"/>
            <w:rPr>
              <w:rFonts w:ascii="Calibri" w:hAnsi="Calibri"/>
              <w:sz w:val="22"/>
              <w:szCs w:val="22"/>
            </w:rPr>
          </w:pPr>
          <w:r>
            <w:rPr>
              <w:rFonts w:ascii="Calibri" w:hAnsi="Calibri"/>
              <w:sz w:val="22"/>
              <w:szCs w:val="22"/>
            </w:rPr>
            <w:t>Fax: 020 7432 3008</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6327D143BA0A48D086B22929F3F57EC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6327D143BA0A48D086B22929F3F57EC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t>Do you understand the intent of the CP?</w:t>
                </w:r>
              </w:p>
            </w:tc>
          </w:tr>
          <w:tr w:rsidR="00651B07" w:rsidTr="00651B07">
            <w:sdt>
              <w:sdtPr>
                <w:tag w:val="dcusa_response1"/>
                <w:id w:val="1841506640"/>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0A63C2" w:rsidRPr="000A63C2" w:rsidRDefault="000A63C2"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t>Are you supportive of the principles of the CP?</w:t>
                </w:r>
              </w:p>
            </w:tc>
          </w:tr>
          <w:tr w:rsidR="00651B07" w:rsidTr="00651B07">
            <w:sdt>
              <w:sdtPr>
                <w:tag w:val="dcusa_response2"/>
                <w:id w:val="632304147"/>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0A63C2" w:rsidRDefault="000A63C2"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Pr>
                    <w:rFonts w:ascii="Calibri" w:hAnsi="Calibri"/>
                    <w:bCs/>
                    <w:iCs/>
                    <w:sz w:val="22"/>
                    <w:szCs w:val="22"/>
                    <w:lang w:eastAsia="en-GB"/>
                  </w:rPr>
                  <w:t xml:space="preserve">Please provide your views on </w:t>
                </w:r>
                <w:r w:rsidRPr="00222AA5">
                  <w:rPr>
                    <w:rFonts w:ascii="Calibri" w:hAnsi="Calibri"/>
                    <w:bCs/>
                    <w:iCs/>
                    <w:sz w:val="22"/>
                    <w:szCs w:val="22"/>
                    <w:lang w:eastAsia="en-GB"/>
                  </w:rPr>
                  <w:t>the scenarios you believe should lead to a notification being issued to the information security single point of contact and what you believe is a reasonable response from the notified party.</w:t>
                </w:r>
              </w:p>
            </w:tc>
          </w:tr>
          <w:tr w:rsidR="00651B07" w:rsidTr="00651B07">
            <w:sdt>
              <w:sdtPr>
                <w:tag w:val="dcusa_response3"/>
                <w:id w:val="-507441908"/>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Default="00651B07"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t>Do you agree with the proposed legal text?</w:t>
                </w:r>
              </w:p>
            </w:tc>
          </w:tr>
          <w:tr w:rsidR="00651B07" w:rsidTr="00651B07">
            <w:sdt>
              <w:sdtPr>
                <w:tag w:val="dcusa_response4"/>
                <w:id w:val="2020967142"/>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Default="00651B07"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BB1F26">
                  <w:rPr>
                    <w:rFonts w:ascii="Calibri" w:hAnsi="Calibri"/>
                    <w:sz w:val="22"/>
                    <w:szCs w:val="22"/>
                  </w:rPr>
                  <w:t>Are you supportive of the proposed implementation date</w:t>
                </w:r>
                <w:r w:rsidRPr="00A32BD7">
                  <w:rPr>
                    <w:rFonts w:ascii="Calibri" w:hAnsi="Calibri"/>
                    <w:sz w:val="22"/>
                    <w:szCs w:val="22"/>
                  </w:rPr>
                  <w:t>?</w:t>
                </w:r>
              </w:p>
            </w:tc>
          </w:tr>
          <w:tr w:rsidR="00651B07" w:rsidTr="00651B07">
            <w:sdt>
              <w:sdtPr>
                <w:tag w:val="dcusa_response5"/>
                <w:id w:val="-805775322"/>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Default="00651B07"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lastRenderedPageBreak/>
                  <w:t>Do you consider that the proposal better facilitates the DCUSA Charging and General Objectives? Please give supporting reasons.</w:t>
                </w:r>
              </w:p>
            </w:tc>
          </w:tr>
          <w:tr w:rsidR="00651B07" w:rsidTr="00651B07">
            <w:sdt>
              <w:sdtPr>
                <w:tag w:val="dcusa_response6"/>
                <w:id w:val="326330888"/>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Default="00651B07"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t>Is there anything further which has not been identified which you feel should be included?</w:t>
                </w:r>
              </w:p>
            </w:tc>
          </w:tr>
          <w:tr w:rsidR="00651B07" w:rsidTr="00651B07">
            <w:sdt>
              <w:sdtPr>
                <w:tag w:val="dcusa_response7"/>
                <w:id w:val="833426080"/>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Default="00651B07" w:rsidP="000A63C2"/>
        <w:tbl>
          <w:tblPr>
            <w:tblStyle w:val="ElectralinkResponseTable"/>
            <w:tblW w:w="9070" w:type="dxa"/>
            <w:tblLayout w:type="fixed"/>
            <w:tblLook w:val="04A0" w:firstRow="1" w:lastRow="0" w:firstColumn="1" w:lastColumn="0" w:noHBand="0" w:noVBand="1"/>
          </w:tblPr>
          <w:tblGrid>
            <w:gridCol w:w="9070"/>
          </w:tblGrid>
          <w:tr w:rsidR="00651B07" w:rsidTr="00651B07">
            <w:trPr>
              <w:cnfStyle w:val="100000000000" w:firstRow="1" w:lastRow="0" w:firstColumn="0" w:lastColumn="0" w:oddVBand="0" w:evenVBand="0" w:oddHBand="0" w:evenHBand="0" w:firstRowFirstColumn="0" w:firstRowLastColumn="0" w:lastRowFirstColumn="0" w:lastRowLastColumn="0"/>
            </w:trPr>
            <w:tc>
              <w:tcPr>
                <w:tcW w:w="9287" w:type="dxa"/>
              </w:tcPr>
              <w:p w:rsidR="00651B07" w:rsidRDefault="00651B07" w:rsidP="00651B07">
                <w:pPr>
                  <w:pStyle w:val="Question"/>
                </w:pPr>
                <w:r w:rsidRPr="001B61B5">
                  <w:rPr>
                    <w:rFonts w:ascii="Calibri" w:hAnsi="Calibri"/>
                    <w:bCs/>
                    <w:iCs/>
                    <w:sz w:val="22"/>
                    <w:szCs w:val="22"/>
                    <w:lang w:eastAsia="en-GB"/>
                  </w:rPr>
                  <w:t xml:space="preserve">Are you aware of any wider industry developments that may impact upon or be impacted by this CP?  </w:t>
                </w:r>
              </w:p>
            </w:tc>
          </w:tr>
          <w:tr w:rsidR="00651B07" w:rsidTr="00651B07">
            <w:sdt>
              <w:sdtPr>
                <w:tag w:val="dcusa_response8"/>
                <w:id w:val="2019657795"/>
                <w:placeholder>
                  <w:docPart w:val="DefaultPlaceholder_1082065158"/>
                </w:placeholder>
                <w:showingPlcHdr/>
              </w:sdtPr>
              <w:sdtEndPr/>
              <w:sdtContent>
                <w:tc>
                  <w:tcPr>
                    <w:tcW w:w="9287" w:type="dxa"/>
                  </w:tcPr>
                  <w:p w:rsidR="00651B07" w:rsidRDefault="00651B07" w:rsidP="00651B07">
                    <w:pPr>
                      <w:pStyle w:val="BodyText"/>
                    </w:pPr>
                    <w:r w:rsidRPr="004D6E12">
                      <w:rPr>
                        <w:rStyle w:val="PlaceholderText"/>
                      </w:rPr>
                      <w:t>Click here to enter text.</w:t>
                    </w:r>
                  </w:p>
                </w:tc>
              </w:sdtContent>
            </w:sdt>
          </w:tr>
        </w:tbl>
        <w:p w:rsidR="00651B07" w:rsidRPr="000A63C2" w:rsidRDefault="00651B07" w:rsidP="000A63C2"/>
        <w:p w:rsidR="000A63C2" w:rsidRPr="000A63C2" w:rsidRDefault="000A63C2" w:rsidP="000A63C2"/>
        <w:p w:rsidR="000A63C2" w:rsidRPr="000A63C2" w:rsidRDefault="000A63C2" w:rsidP="000A63C2"/>
        <w:p w:rsidR="000A63C2" w:rsidRPr="000A63C2" w:rsidRDefault="000A63C2" w:rsidP="000A63C2"/>
        <w:p w:rsidR="000A63C2" w:rsidRPr="000A63C2" w:rsidRDefault="000A63C2" w:rsidP="000A63C2"/>
        <w:p w:rsidR="000A63C2" w:rsidRPr="000A63C2" w:rsidRDefault="000A63C2" w:rsidP="000A63C2"/>
        <w:p w:rsidR="000A63C2" w:rsidRPr="000A63C2" w:rsidRDefault="000A63C2" w:rsidP="000A63C2"/>
        <w:p w:rsidR="000A63C2" w:rsidRPr="000A63C2" w:rsidRDefault="000A63C2" w:rsidP="000A63C2"/>
        <w:p w:rsidR="000A63C2" w:rsidRPr="000A63C2" w:rsidRDefault="000A63C2" w:rsidP="000A63C2"/>
        <w:p w:rsidR="00AA6065" w:rsidRPr="000A63C2" w:rsidRDefault="000A5D11" w:rsidP="000A63C2">
          <w:pPr>
            <w:jc w:val="center"/>
          </w:pPr>
        </w:p>
      </w:sdtContent>
    </w:sdt>
    <w:sectPr w:rsidR="00AA6065" w:rsidRPr="000A63C2"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C95" w:rsidRDefault="00DD3C95" w:rsidP="00FD00A2">
      <w:r>
        <w:separator/>
      </w:r>
    </w:p>
  </w:endnote>
  <w:endnote w:type="continuationSeparator" w:id="0">
    <w:p w:rsidR="00DD3C95" w:rsidRDefault="00DD3C9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856830"/>
      <w:lock w:val="contentLocked"/>
      <w:placeholder>
        <w:docPart w:val="DefaultPlaceholder_1082065158"/>
      </w:placeholder>
      <w:showingPlcHdr/>
      <w:group/>
    </w:sdtPr>
    <w:sdtContent>
      <w:p w:rsidR="000A5D11" w:rsidRDefault="000A5D11">
        <w:pPr>
          <w:pStyle w:val="Footer"/>
        </w:pPr>
        <w:r w:rsidRPr="004D6E12">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19529517"/>
      <w:lock w:val="contentLocked"/>
      <w:placeholder>
        <w:docPart w:val="DefaultPlaceholder_1082065158"/>
      </w:placeholder>
      <w:group/>
    </w:sdtPr>
    <w:sdtContent>
      <w:p w:rsidR="00FD00A2" w:rsidRPr="00FB3F3A" w:rsidRDefault="00661593">
        <w:pPr>
          <w:pStyle w:val="Footer"/>
          <w:rPr>
            <w:rFonts w:ascii="Calibri" w:hAnsi="Calibri"/>
          </w:rPr>
        </w:pPr>
        <w:r>
          <w:rPr>
            <w:rFonts w:ascii="Calibri" w:hAnsi="Calibri"/>
          </w:rPr>
          <w:t>08 January 2016</w:t>
        </w:r>
        <w:r w:rsidR="00FD00A2" w:rsidRPr="00FB3F3A">
          <w:rPr>
            <w:rFonts w:ascii="Calibri" w:hAnsi="Calibri"/>
          </w:rPr>
          <w:tab/>
          <w:t xml:space="preserve">Page </w:t>
        </w:r>
        <w:r w:rsidR="00F1175F" w:rsidRPr="00FB3F3A">
          <w:rPr>
            <w:rFonts w:ascii="Calibri" w:hAnsi="Calibri"/>
          </w:rPr>
          <w:fldChar w:fldCharType="begin"/>
        </w:r>
        <w:r w:rsidR="00FD00A2" w:rsidRPr="00FB3F3A">
          <w:rPr>
            <w:rFonts w:ascii="Calibri" w:hAnsi="Calibri"/>
          </w:rPr>
          <w:instrText xml:space="preserve"> page </w:instrText>
        </w:r>
        <w:r w:rsidR="00F1175F" w:rsidRPr="00FB3F3A">
          <w:rPr>
            <w:rFonts w:ascii="Calibri" w:hAnsi="Calibri"/>
          </w:rPr>
          <w:fldChar w:fldCharType="separate"/>
        </w:r>
        <w:r w:rsidR="000A5D11">
          <w:rPr>
            <w:rFonts w:ascii="Calibri" w:hAnsi="Calibri"/>
            <w:noProof/>
          </w:rPr>
          <w:t>1</w:t>
        </w:r>
        <w:r w:rsidR="00F1175F" w:rsidRPr="00FB3F3A">
          <w:rPr>
            <w:rFonts w:ascii="Calibri" w:hAnsi="Calibri"/>
          </w:rPr>
          <w:fldChar w:fldCharType="end"/>
        </w:r>
        <w:r w:rsidR="00FD00A2" w:rsidRPr="00FB3F3A">
          <w:rPr>
            <w:rFonts w:ascii="Calibri" w:hAnsi="Calibri"/>
          </w:rPr>
          <w:t xml:space="preserve"> of </w:t>
        </w:r>
        <w:r w:rsidR="00F1175F" w:rsidRPr="00FB3F3A">
          <w:rPr>
            <w:rFonts w:ascii="Calibri" w:hAnsi="Calibri"/>
          </w:rPr>
          <w:fldChar w:fldCharType="begin"/>
        </w:r>
        <w:r w:rsidR="00FD00A2" w:rsidRPr="00FB3F3A">
          <w:rPr>
            <w:rFonts w:ascii="Calibri" w:hAnsi="Calibri"/>
          </w:rPr>
          <w:instrText xml:space="preserve"> numpages </w:instrText>
        </w:r>
        <w:r w:rsidR="00F1175F" w:rsidRPr="00FB3F3A">
          <w:rPr>
            <w:rFonts w:ascii="Calibri" w:hAnsi="Calibri"/>
          </w:rPr>
          <w:fldChar w:fldCharType="separate"/>
        </w:r>
        <w:r w:rsidR="000A5D11">
          <w:rPr>
            <w:rFonts w:ascii="Calibri" w:hAnsi="Calibri"/>
            <w:noProof/>
          </w:rPr>
          <w:t>2</w:t>
        </w:r>
        <w:r w:rsidR="00F1175F" w:rsidRPr="00FB3F3A">
          <w:rPr>
            <w:rFonts w:ascii="Calibri" w:hAnsi="Calibri"/>
          </w:rPr>
          <w:fldChar w:fldCharType="end"/>
        </w:r>
        <w:r w:rsidR="00FD00A2" w:rsidRPr="00FB3F3A">
          <w:rPr>
            <w:rFonts w:ascii="Calibri" w:hAnsi="Calibri"/>
          </w:rPr>
          <w:tab/>
        </w:r>
        <w:r w:rsidR="00F1175F" w:rsidRPr="00FB3F3A">
          <w:rPr>
            <w:rFonts w:ascii="Calibri" w:hAnsi="Calibri"/>
          </w:rPr>
          <w:fldChar w:fldCharType="begin"/>
        </w:r>
        <w:r w:rsidR="00FD00A2" w:rsidRPr="00FB3F3A">
          <w:rPr>
            <w:rFonts w:ascii="Calibri" w:hAnsi="Calibri"/>
          </w:rPr>
          <w:instrText xml:space="preserve"> docproperty version </w:instrText>
        </w:r>
        <w:r w:rsidR="00F1175F" w:rsidRPr="00FB3F3A">
          <w:rPr>
            <w:rFonts w:ascii="Calibri" w:hAnsi="Calibri"/>
          </w:rPr>
          <w:fldChar w:fldCharType="separate"/>
        </w:r>
        <w:r w:rsidR="003A008F">
          <w:rPr>
            <w:rFonts w:ascii="Calibri" w:hAnsi="Calibri"/>
          </w:rPr>
          <w:t>Version</w:t>
        </w:r>
        <w:r w:rsidR="00F1175F" w:rsidRPr="00FB3F3A">
          <w:rPr>
            <w:rFonts w:ascii="Calibri" w:hAnsi="Calibri"/>
          </w:rPr>
          <w:fldChar w:fldCharType="end"/>
        </w:r>
        <w:r w:rsidR="00161266">
          <w:rPr>
            <w:rFonts w:ascii="Calibri" w:hAnsi="Calibri"/>
          </w:rP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741922"/>
      <w:lock w:val="contentLocked"/>
      <w:placeholder>
        <w:docPart w:val="DefaultPlaceholder_1082065158"/>
      </w:placeholder>
      <w:showingPlcHdr/>
      <w:group/>
    </w:sdtPr>
    <w:sdtContent>
      <w:p w:rsidR="000A5D11" w:rsidRDefault="000A5D11">
        <w:pPr>
          <w:pStyle w:val="Footer"/>
        </w:pPr>
        <w:r w:rsidRPr="004D6E12">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C95" w:rsidRDefault="00DD3C95" w:rsidP="00FD00A2">
      <w:r>
        <w:separator/>
      </w:r>
    </w:p>
  </w:footnote>
  <w:footnote w:type="continuationSeparator" w:id="0">
    <w:p w:rsidR="00DD3C95" w:rsidRDefault="00DD3C95"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w:t>
      </w:r>
      <w:r w:rsidR="00CA7AEE">
        <w:rPr>
          <w:rFonts w:ascii="Calibri" w:hAnsi="Calibri"/>
        </w:rPr>
        <w:t>ctralink.co.uk or 0207 7432 3008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909242"/>
      <w:lock w:val="contentLocked"/>
      <w:placeholder>
        <w:docPart w:val="DefaultPlaceholder_1082065158"/>
      </w:placeholder>
      <w:showingPlcHdr/>
      <w:group/>
    </w:sdtPr>
    <w:sdtContent>
      <w:p w:rsidR="000A5D11" w:rsidRDefault="000A5D11">
        <w:pPr>
          <w:pStyle w:val="Header"/>
        </w:pPr>
        <w:r w:rsidRPr="004D6E12">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837220729"/>
      <w:lock w:val="contentLocked"/>
      <w:placeholder>
        <w:docPart w:val="DefaultPlaceholder_1082065158"/>
      </w:placeholder>
      <w:group/>
    </w:sdtPr>
    <w:sdtContent>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0A63C2">
          <w:rPr>
            <w:rFonts w:ascii="Calibri" w:hAnsi="Calibri"/>
          </w:rPr>
          <w:t>260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815111"/>
      <w:lock w:val="contentLocked"/>
      <w:placeholder>
        <w:docPart w:val="DefaultPlaceholder_1082065158"/>
      </w:placeholder>
      <w:showingPlcHdr/>
      <w:group/>
    </w:sdtPr>
    <w:sdtContent>
      <w:p w:rsidR="000A5D11" w:rsidRDefault="000A5D11">
        <w:pPr>
          <w:pStyle w:val="Header"/>
        </w:pPr>
        <w:r w:rsidRPr="004D6E12">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5543F19"/>
    <w:multiLevelType w:val="hybridMultilevel"/>
    <w:tmpl w:val="E8F0E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num>
  <w:num w:numId="18">
    <w:abstractNumId w:val="7"/>
  </w:num>
  <w:num w:numId="19">
    <w:abstractNumId w:val="9"/>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A008F"/>
    <w:rsid w:val="00077D80"/>
    <w:rsid w:val="000A5D11"/>
    <w:rsid w:val="000A63C2"/>
    <w:rsid w:val="000F2D53"/>
    <w:rsid w:val="00100619"/>
    <w:rsid w:val="00134AF7"/>
    <w:rsid w:val="00156E28"/>
    <w:rsid w:val="00161266"/>
    <w:rsid w:val="001959E4"/>
    <w:rsid w:val="001B6464"/>
    <w:rsid w:val="001E03C5"/>
    <w:rsid w:val="001F2288"/>
    <w:rsid w:val="00223DF1"/>
    <w:rsid w:val="0023069B"/>
    <w:rsid w:val="002B61A0"/>
    <w:rsid w:val="0031153A"/>
    <w:rsid w:val="003A008F"/>
    <w:rsid w:val="0040580C"/>
    <w:rsid w:val="00410907"/>
    <w:rsid w:val="004D27EE"/>
    <w:rsid w:val="00554409"/>
    <w:rsid w:val="005F61C2"/>
    <w:rsid w:val="00651B07"/>
    <w:rsid w:val="00661593"/>
    <w:rsid w:val="006F4FA2"/>
    <w:rsid w:val="00711B18"/>
    <w:rsid w:val="007361B2"/>
    <w:rsid w:val="0076726D"/>
    <w:rsid w:val="00884177"/>
    <w:rsid w:val="008D01AD"/>
    <w:rsid w:val="008F22A5"/>
    <w:rsid w:val="0090205E"/>
    <w:rsid w:val="009302C8"/>
    <w:rsid w:val="00960B7C"/>
    <w:rsid w:val="00963A66"/>
    <w:rsid w:val="009910CA"/>
    <w:rsid w:val="009A3EA3"/>
    <w:rsid w:val="009B02DB"/>
    <w:rsid w:val="009F1AFC"/>
    <w:rsid w:val="00A02380"/>
    <w:rsid w:val="00A817E9"/>
    <w:rsid w:val="00A828F0"/>
    <w:rsid w:val="00AA6065"/>
    <w:rsid w:val="00AC6DB4"/>
    <w:rsid w:val="00B603FE"/>
    <w:rsid w:val="00BB3991"/>
    <w:rsid w:val="00C01797"/>
    <w:rsid w:val="00C53A9F"/>
    <w:rsid w:val="00CA7AEE"/>
    <w:rsid w:val="00CE497A"/>
    <w:rsid w:val="00DB3EF9"/>
    <w:rsid w:val="00DD3C95"/>
    <w:rsid w:val="00EE2CEA"/>
    <w:rsid w:val="00F1175F"/>
    <w:rsid w:val="00F95A0B"/>
    <w:rsid w:val="00FB3F3A"/>
    <w:rsid w:val="00FC41A4"/>
    <w:rsid w:val="00FD00A2"/>
    <w:rsid w:val="00FE04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 w:type="character" w:styleId="CommentReference">
    <w:name w:val="annotation reference"/>
    <w:uiPriority w:val="99"/>
    <w:semiHidden/>
    <w:rsid w:val="00156E28"/>
    <w:rPr>
      <w:rFonts w:cs="Times New Roman"/>
      <w:sz w:val="16"/>
      <w:szCs w:val="16"/>
    </w:rPr>
  </w:style>
  <w:style w:type="paragraph" w:styleId="CommentText">
    <w:name w:val="annotation text"/>
    <w:basedOn w:val="Normal"/>
    <w:link w:val="CommentTextChar"/>
    <w:uiPriority w:val="99"/>
    <w:semiHidden/>
    <w:rsid w:val="00156E28"/>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uiPriority w:val="99"/>
    <w:semiHidden/>
    <w:rsid w:val="00156E28"/>
    <w:rPr>
      <w:rFonts w:eastAsia="Times New Roman" w:cs="Times New Roman"/>
      <w:sz w:val="20"/>
      <w:szCs w:val="20"/>
      <w:lang w:val="en-GB" w:eastAsia="en-GB"/>
    </w:rPr>
  </w:style>
  <w:style w:type="paragraph" w:styleId="Revision">
    <w:name w:val="Revision"/>
    <w:hidden/>
    <w:uiPriority w:val="99"/>
    <w:semiHidden/>
    <w:rsid w:val="00156E28"/>
    <w:pPr>
      <w:spacing w:line="240" w:lineRule="auto"/>
    </w:pPr>
    <w:rPr>
      <w:rFonts w:ascii="Verdana" w:hAnsi="Verdana"/>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 w:type="character" w:styleId="CommentReference">
    <w:name w:val="annotation reference"/>
    <w:uiPriority w:val="99"/>
    <w:semiHidden/>
    <w:rsid w:val="00156E28"/>
    <w:rPr>
      <w:rFonts w:cs="Times New Roman"/>
      <w:sz w:val="16"/>
      <w:szCs w:val="16"/>
    </w:rPr>
  </w:style>
  <w:style w:type="paragraph" w:styleId="CommentText">
    <w:name w:val="annotation text"/>
    <w:basedOn w:val="Normal"/>
    <w:link w:val="CommentTextChar"/>
    <w:uiPriority w:val="99"/>
    <w:semiHidden/>
    <w:rsid w:val="00156E28"/>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uiPriority w:val="99"/>
    <w:semiHidden/>
    <w:rsid w:val="00156E28"/>
    <w:rPr>
      <w:rFonts w:eastAsia="Times New Roman" w:cs="Times New Roman"/>
      <w:sz w:val="20"/>
      <w:szCs w:val="20"/>
      <w:lang w:val="en-GB" w:eastAsia="en-GB"/>
    </w:rPr>
  </w:style>
  <w:style w:type="paragraph" w:styleId="Revision">
    <w:name w:val="Revision"/>
    <w:hidden/>
    <w:uiPriority w:val="99"/>
    <w:semiHidden/>
    <w:rsid w:val="00156E28"/>
    <w:pPr>
      <w:spacing w:line="240" w:lineRule="auto"/>
    </w:pPr>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zivadondoF\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03E9B905DA47E9809F9D547A903694"/>
        <w:category>
          <w:name w:val="General"/>
          <w:gallery w:val="placeholder"/>
        </w:category>
        <w:types>
          <w:type w:val="bbPlcHdr"/>
        </w:types>
        <w:behaviors>
          <w:behavior w:val="content"/>
        </w:behaviors>
        <w:guid w:val="{48E69213-7C95-477D-A168-23C2CF536368}"/>
      </w:docPartPr>
      <w:docPartBody>
        <w:p w:rsidR="005E10F7" w:rsidRDefault="003F0D39">
          <w:pPr>
            <w:pStyle w:val="7A03E9B905DA47E9809F9D547A903694"/>
          </w:pPr>
          <w:r w:rsidRPr="005D19FB">
            <w:rPr>
              <w:rStyle w:val="PlaceholderText"/>
            </w:rPr>
            <w:t>Click here to enter text.</w:t>
          </w:r>
        </w:p>
      </w:docPartBody>
    </w:docPart>
    <w:docPart>
      <w:docPartPr>
        <w:name w:val="6327D143BA0A48D086B22929F3F57ECE"/>
        <w:category>
          <w:name w:val="General"/>
          <w:gallery w:val="placeholder"/>
        </w:category>
        <w:types>
          <w:type w:val="bbPlcHdr"/>
        </w:types>
        <w:behaviors>
          <w:behavior w:val="content"/>
        </w:behaviors>
        <w:guid w:val="{8A6C4030-2F3A-47F0-A3C6-E76077D0242E}"/>
      </w:docPartPr>
      <w:docPartBody>
        <w:p w:rsidR="005E10F7" w:rsidRDefault="003F0D39">
          <w:pPr>
            <w:pStyle w:val="6327D143BA0A48D086B22929F3F57ECE"/>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8C074BE6-D9D2-48B9-A83F-1F92DD411E0F}"/>
      </w:docPartPr>
      <w:docPartBody>
        <w:p w:rsidR="005D40A0" w:rsidRDefault="00FD7DC1">
          <w:r w:rsidRPr="004D6E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F0D39"/>
    <w:rsid w:val="000A7B65"/>
    <w:rsid w:val="000E6ABF"/>
    <w:rsid w:val="001C042F"/>
    <w:rsid w:val="003F0D39"/>
    <w:rsid w:val="005D40A0"/>
    <w:rsid w:val="005E10F7"/>
    <w:rsid w:val="006F4848"/>
    <w:rsid w:val="007438AB"/>
    <w:rsid w:val="007C577E"/>
    <w:rsid w:val="00953F12"/>
    <w:rsid w:val="00C050F2"/>
    <w:rsid w:val="00E5387D"/>
    <w:rsid w:val="00EE7090"/>
    <w:rsid w:val="00FB2177"/>
    <w:rsid w:val="00FD7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7DC1"/>
    <w:rPr>
      <w:color w:val="808080"/>
    </w:rPr>
  </w:style>
  <w:style w:type="paragraph" w:customStyle="1" w:styleId="7A03E9B905DA47E9809F9D547A903694">
    <w:name w:val="7A03E9B905DA47E9809F9D547A903694"/>
    <w:rsid w:val="006F4848"/>
  </w:style>
  <w:style w:type="paragraph" w:customStyle="1" w:styleId="6327D143BA0A48D086B22929F3F57ECE">
    <w:name w:val="6327D143BA0A48D086B22929F3F57ECE"/>
    <w:rsid w:val="006F4848"/>
  </w:style>
  <w:style w:type="paragraph" w:customStyle="1" w:styleId="70A4A686A6704CD9BF73D968DE7930F4">
    <w:name w:val="70A4A686A6704CD9BF73D968DE7930F4"/>
    <w:rsid w:val="007C577E"/>
  </w:style>
  <w:style w:type="paragraph" w:customStyle="1" w:styleId="7AB7408161754A8E88199AAAC07C1C5D">
    <w:name w:val="7AB7408161754A8E88199AAAC07C1C5D"/>
    <w:rsid w:val="007C577E"/>
  </w:style>
  <w:style w:type="paragraph" w:customStyle="1" w:styleId="5D3CF3CF155243569F27B075FB7B5CDB">
    <w:name w:val="5D3CF3CF155243569F27B075FB7B5CDB"/>
    <w:rsid w:val="007C577E"/>
  </w:style>
  <w:style w:type="paragraph" w:customStyle="1" w:styleId="8F51FE88D2994CDCBE6B7DD5D8D695E8">
    <w:name w:val="8F51FE88D2994CDCBE6B7DD5D8D695E8"/>
    <w:rsid w:val="00C050F2"/>
  </w:style>
  <w:style w:type="paragraph" w:customStyle="1" w:styleId="736450728CE14A6DA0AFF7222C8E8B7B">
    <w:name w:val="736450728CE14A6DA0AFF7222C8E8B7B"/>
    <w:rsid w:val="00C050F2"/>
  </w:style>
  <w:style w:type="paragraph" w:customStyle="1" w:styleId="6F3412BEB87D4FA18F1AEAE3701263C5">
    <w:name w:val="6F3412BEB87D4FA18F1AEAE3701263C5"/>
    <w:rsid w:val="000E6ABF"/>
  </w:style>
  <w:style w:type="paragraph" w:customStyle="1" w:styleId="BBE093E18FC940A1806CE334D4D9C0FA">
    <w:name w:val="BBE093E18FC940A1806CE334D4D9C0FA"/>
    <w:rsid w:val="00E5387D"/>
  </w:style>
  <w:style w:type="paragraph" w:customStyle="1" w:styleId="BFC39EB8FB054A32BA4CABE99D9C94C4">
    <w:name w:val="BFC39EB8FB054A32BA4CABE99D9C94C4"/>
    <w:rsid w:val="00953F12"/>
  </w:style>
  <w:style w:type="paragraph" w:customStyle="1" w:styleId="EEB1D60DFBB04E72802458C1BFA36DF6">
    <w:name w:val="EEB1D60DFBB04E72802458C1BFA36DF6"/>
    <w:rsid w:val="00EE7090"/>
  </w:style>
  <w:style w:type="paragraph" w:customStyle="1" w:styleId="6BA10393AD6142199FE7F1624AFB5244">
    <w:name w:val="6BA10393AD6142199FE7F1624AFB5244"/>
    <w:rsid w:val="00EE7090"/>
  </w:style>
  <w:style w:type="paragraph" w:customStyle="1" w:styleId="6BD15837C3C04A6DB6C7C725CBD486A7">
    <w:name w:val="6BD15837C3C04A6DB6C7C725CBD486A7"/>
    <w:rsid w:val="007438AB"/>
  </w:style>
  <w:style w:type="paragraph" w:customStyle="1" w:styleId="9D10FFEDAAC246ECB798C3992D7B74AD">
    <w:name w:val="9D10FFEDAAC246ECB798C3992D7B74AD"/>
    <w:rsid w:val="007438AB"/>
  </w:style>
  <w:style w:type="paragraph" w:customStyle="1" w:styleId="43069A677FFA460CAB727EBFC4096FC8">
    <w:name w:val="43069A677FFA460CAB727EBFC4096FC8"/>
    <w:rsid w:val="007438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81006-8BFA-402A-94C5-461F4FCFB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45</TotalTime>
  <Pages>2</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Fungai Madzivadondo</cp:lastModifiedBy>
  <cp:revision>17</cp:revision>
  <dcterms:created xsi:type="dcterms:W3CDTF">2015-07-03T10:48:00Z</dcterms:created>
  <dcterms:modified xsi:type="dcterms:W3CDTF">2016-01-08T12:25:00Z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