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1712767722"/>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Pr="0017172E" w:rsidRDefault="007F4273" w:rsidP="00223DF1">
          <w:pPr>
            <w:pStyle w:val="Title"/>
            <w:rPr>
              <w:rFonts w:ascii="Calibri" w:hAnsi="Calibri"/>
              <w:sz w:val="22"/>
            </w:rPr>
          </w:pPr>
          <w:r w:rsidRPr="0017172E">
            <w:rPr>
              <w:rFonts w:ascii="Calibri" w:hAnsi="Calibri"/>
              <w:sz w:val="22"/>
            </w:rPr>
            <w:t>DCP 227 ‘Removing the Inconsistency in the Application of Peaking Probabilities in the CDCM’</w:t>
          </w:r>
        </w:p>
        <w:p w:rsidR="00A828F0" w:rsidRPr="0017172E" w:rsidRDefault="00251AF3" w:rsidP="00A828F0">
          <w:pPr>
            <w:pStyle w:val="BodyTextNoSpacing"/>
            <w:rPr>
              <w:rFonts w:ascii="Calibri" w:hAnsi="Calibri"/>
              <w:sz w:val="22"/>
            </w:rPr>
          </w:pPr>
          <w:r w:rsidRPr="0017172E">
            <w:rPr>
              <w:rFonts w:ascii="Calibri" w:hAnsi="Calibri"/>
              <w:sz w:val="22"/>
            </w:rPr>
            <w:t xml:space="preserve">To: </w:t>
          </w:r>
          <w:r w:rsidR="007F4273" w:rsidRPr="0017172E">
            <w:rPr>
              <w:rFonts w:ascii="Calibri" w:hAnsi="Calibri"/>
              <w:sz w:val="22"/>
            </w:rPr>
            <w:t>Rosalind Timperley</w:t>
          </w:r>
          <w:bookmarkStart w:id="0" w:name="_GoBack"/>
          <w:bookmarkEnd w:id="0"/>
        </w:p>
        <w:p w:rsidR="00A828F0" w:rsidRPr="0017172E" w:rsidRDefault="00A828F0" w:rsidP="00A828F0">
          <w:pPr>
            <w:pStyle w:val="BodyTextNoSpacing"/>
            <w:rPr>
              <w:rFonts w:ascii="Calibri" w:hAnsi="Calibri"/>
              <w:sz w:val="22"/>
            </w:rPr>
          </w:pPr>
          <w:r w:rsidRPr="0017172E">
            <w:rPr>
              <w:rFonts w:ascii="Calibri" w:hAnsi="Calibri"/>
              <w:sz w:val="22"/>
            </w:rPr>
            <w:t xml:space="preserve">Email: </w:t>
          </w:r>
          <w:hyperlink r:id="rId9" w:history="1">
            <w:r w:rsidRPr="0017172E">
              <w:rPr>
                <w:rStyle w:val="Hyperlink"/>
                <w:rFonts w:ascii="Calibri" w:hAnsi="Calibri"/>
                <w:sz w:val="22"/>
              </w:rPr>
              <w:t>DCUSA@electralink.co.uk</w:t>
            </w:r>
          </w:hyperlink>
        </w:p>
        <w:p w:rsidR="00223DF1" w:rsidRPr="0017172E" w:rsidRDefault="00251AF3" w:rsidP="00A828F0">
          <w:pPr>
            <w:pStyle w:val="BodyText"/>
            <w:rPr>
              <w:rFonts w:ascii="Calibri" w:hAnsi="Calibri"/>
              <w:sz w:val="22"/>
            </w:rPr>
          </w:pPr>
          <w:r w:rsidRPr="0017172E">
            <w:rPr>
              <w:rFonts w:ascii="Calibri" w:hAnsi="Calibri"/>
              <w:sz w:val="22"/>
            </w:rPr>
            <w:t xml:space="preserve">Response Deadline: </w:t>
          </w:r>
          <w:r w:rsidR="00C04420" w:rsidRPr="0017172E">
            <w:rPr>
              <w:rFonts w:ascii="Calibri" w:hAnsi="Calibri"/>
              <w:sz w:val="22"/>
            </w:rPr>
            <w:t>28</w:t>
          </w:r>
          <w:r w:rsidR="007F4273" w:rsidRPr="0017172E">
            <w:rPr>
              <w:rFonts w:ascii="Calibri" w:hAnsi="Calibri"/>
              <w:sz w:val="22"/>
            </w:rPr>
            <w:t xml:space="preserve"> July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17172E" w:rsidTr="00EE2CEA">
            <w:tc>
              <w:tcPr>
                <w:tcW w:w="2268" w:type="dxa"/>
              </w:tcPr>
              <w:p w:rsidR="00A828F0" w:rsidRPr="0017172E" w:rsidRDefault="00A828F0" w:rsidP="00A828F0">
                <w:pPr>
                  <w:pStyle w:val="BodyTextNoSpacing"/>
                  <w:rPr>
                    <w:rFonts w:ascii="Calibri" w:hAnsi="Calibri"/>
                    <w:sz w:val="22"/>
                  </w:rPr>
                </w:pPr>
                <w:r w:rsidRPr="0017172E">
                  <w:rPr>
                    <w:rFonts w:ascii="Calibri" w:hAnsi="Calibri"/>
                    <w:sz w:val="22"/>
                  </w:rPr>
                  <w:t>Name:</w:t>
                </w:r>
              </w:p>
            </w:tc>
            <w:sdt>
              <w:sdtPr>
                <w:rPr>
                  <w:rFonts w:ascii="Calibri" w:hAnsi="Calibri"/>
                  <w:sz w:val="22"/>
                </w:rPr>
                <w:alias w:val="Name"/>
                <w:tag w:val="name"/>
                <w:id w:val="-791902344"/>
                <w:placeholder>
                  <w:docPart w:val="26BD859B85684BCCADBB0A97E0EF1905"/>
                </w:placeholder>
                <w:showingPlcHdr/>
                <w:text/>
              </w:sdtPr>
              <w:sdtEndPr/>
              <w:sdtContent>
                <w:tc>
                  <w:tcPr>
                    <w:tcW w:w="6761" w:type="dxa"/>
                  </w:tcPr>
                  <w:p w:rsidR="00A828F0" w:rsidRPr="0017172E" w:rsidRDefault="00A828F0" w:rsidP="00A828F0">
                    <w:pPr>
                      <w:pStyle w:val="BodyTextNoSpacing"/>
                      <w:rPr>
                        <w:rFonts w:ascii="Calibri" w:hAnsi="Calibri"/>
                        <w:sz w:val="22"/>
                      </w:rPr>
                    </w:pPr>
                    <w:r w:rsidRPr="0017172E">
                      <w:rPr>
                        <w:rStyle w:val="PlaceholderText"/>
                        <w:rFonts w:ascii="Calibri" w:hAnsi="Calibri"/>
                      </w:rPr>
                      <w:t>Click here to enter text.</w:t>
                    </w:r>
                  </w:p>
                </w:tc>
              </w:sdtContent>
            </w:sdt>
          </w:tr>
          <w:tr w:rsidR="00A828F0" w:rsidRPr="0017172E" w:rsidTr="00EE2CEA">
            <w:tc>
              <w:tcPr>
                <w:tcW w:w="2268" w:type="dxa"/>
              </w:tcPr>
              <w:p w:rsidR="00A828F0" w:rsidRPr="0017172E" w:rsidRDefault="00A828F0" w:rsidP="00A828F0">
                <w:pPr>
                  <w:pStyle w:val="BodyTextNoSpacing"/>
                  <w:rPr>
                    <w:rFonts w:ascii="Calibri" w:hAnsi="Calibri"/>
                    <w:sz w:val="22"/>
                  </w:rPr>
                </w:pPr>
                <w:r w:rsidRPr="0017172E">
                  <w:rPr>
                    <w:rFonts w:ascii="Calibri" w:hAnsi="Calibri"/>
                    <w:sz w:val="22"/>
                  </w:rPr>
                  <w:t>Organisation:</w:t>
                </w:r>
              </w:p>
            </w:tc>
            <w:sdt>
              <w:sdtPr>
                <w:rPr>
                  <w:rFonts w:ascii="Calibri" w:hAnsi="Calibri"/>
                  <w:sz w:val="22"/>
                </w:rPr>
                <w:alias w:val="Organisation"/>
                <w:tag w:val="organisation"/>
                <w:id w:val="1705980625"/>
                <w:placeholder>
                  <w:docPart w:val="26BD859B85684BCCADBB0A97E0EF1905"/>
                </w:placeholder>
                <w:showingPlcHdr/>
                <w:text/>
              </w:sdtPr>
              <w:sdtEndPr/>
              <w:sdtContent>
                <w:tc>
                  <w:tcPr>
                    <w:tcW w:w="6761" w:type="dxa"/>
                  </w:tcPr>
                  <w:p w:rsidR="00A828F0" w:rsidRPr="0017172E" w:rsidRDefault="00A828F0" w:rsidP="00A828F0">
                    <w:pPr>
                      <w:pStyle w:val="BodyTextNoSpacing"/>
                      <w:rPr>
                        <w:rFonts w:ascii="Calibri" w:hAnsi="Calibri"/>
                        <w:sz w:val="22"/>
                      </w:rPr>
                    </w:pPr>
                    <w:r w:rsidRPr="0017172E">
                      <w:rPr>
                        <w:rStyle w:val="PlaceholderText"/>
                        <w:rFonts w:ascii="Calibri" w:hAnsi="Calibri"/>
                        <w:sz w:val="22"/>
                      </w:rPr>
                      <w:t>Click here to enter text.</w:t>
                    </w:r>
                  </w:p>
                </w:tc>
              </w:sdtContent>
            </w:sdt>
          </w:tr>
          <w:tr w:rsidR="00A828F0" w:rsidRPr="0017172E" w:rsidTr="00EE2CEA">
            <w:tc>
              <w:tcPr>
                <w:tcW w:w="2268" w:type="dxa"/>
              </w:tcPr>
              <w:p w:rsidR="00A828F0" w:rsidRPr="0017172E" w:rsidRDefault="00A828F0" w:rsidP="00A828F0">
                <w:pPr>
                  <w:pStyle w:val="BodyTextNoSpacing"/>
                  <w:rPr>
                    <w:rFonts w:ascii="Calibri" w:hAnsi="Calibri"/>
                    <w:sz w:val="22"/>
                  </w:rPr>
                </w:pPr>
                <w:r w:rsidRPr="0017172E">
                  <w:rPr>
                    <w:rFonts w:ascii="Calibri" w:hAnsi="Calibri"/>
                    <w:sz w:val="22"/>
                  </w:rPr>
                  <w:t>Role:</w:t>
                </w:r>
              </w:p>
            </w:tc>
            <w:sdt>
              <w:sdtPr>
                <w:rPr>
                  <w:rFonts w:ascii="Calibri" w:hAnsi="Calibri"/>
                  <w:sz w:val="22"/>
                </w:rPr>
                <w:alias w:val="Role"/>
                <w:tag w:val="role"/>
                <w:id w:val="91292745"/>
                <w:placeholder>
                  <w:docPart w:val="8151E8D5BFC6453AB3DE4008CD72B6C8"/>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17172E" w:rsidRDefault="00A828F0" w:rsidP="00A828F0">
                    <w:pPr>
                      <w:pStyle w:val="BodyTextNoSpacing"/>
                      <w:rPr>
                        <w:rFonts w:ascii="Calibri" w:hAnsi="Calibri"/>
                        <w:sz w:val="22"/>
                      </w:rPr>
                    </w:pPr>
                    <w:r w:rsidRPr="0017172E">
                      <w:rPr>
                        <w:rStyle w:val="PlaceholderText"/>
                        <w:rFonts w:ascii="Calibri" w:hAnsi="Calibri"/>
                        <w:sz w:val="22"/>
                      </w:rPr>
                      <w:t>Choose an item.</w:t>
                    </w:r>
                  </w:p>
                </w:tc>
              </w:sdtContent>
            </w:sdt>
          </w:tr>
          <w:tr w:rsidR="00A828F0" w:rsidRPr="0017172E" w:rsidTr="00EE2CEA">
            <w:tc>
              <w:tcPr>
                <w:tcW w:w="2268" w:type="dxa"/>
              </w:tcPr>
              <w:p w:rsidR="00A828F0" w:rsidRPr="0017172E" w:rsidRDefault="00A828F0" w:rsidP="00A828F0">
                <w:pPr>
                  <w:pStyle w:val="BodyTextNoSpacing"/>
                  <w:rPr>
                    <w:rFonts w:ascii="Calibri" w:hAnsi="Calibri"/>
                    <w:sz w:val="22"/>
                  </w:rPr>
                </w:pPr>
                <w:r w:rsidRPr="0017172E">
                  <w:rPr>
                    <w:rFonts w:ascii="Calibri" w:hAnsi="Calibri"/>
                    <w:sz w:val="22"/>
                  </w:rPr>
                  <w:t>Email address:</w:t>
                </w:r>
              </w:p>
            </w:tc>
            <w:sdt>
              <w:sdtPr>
                <w:rPr>
                  <w:rFonts w:ascii="Calibri" w:hAnsi="Calibri"/>
                  <w:sz w:val="22"/>
                </w:rPr>
                <w:alias w:val="Email address"/>
                <w:tag w:val="email_address"/>
                <w:id w:val="1342744291"/>
                <w:placeholder>
                  <w:docPart w:val="26BD859B85684BCCADBB0A97E0EF1905"/>
                </w:placeholder>
                <w:showingPlcHdr/>
                <w:text/>
              </w:sdtPr>
              <w:sdtEndPr/>
              <w:sdtContent>
                <w:tc>
                  <w:tcPr>
                    <w:tcW w:w="6761" w:type="dxa"/>
                  </w:tcPr>
                  <w:p w:rsidR="00A828F0" w:rsidRPr="0017172E" w:rsidRDefault="007361B2" w:rsidP="00A828F0">
                    <w:pPr>
                      <w:pStyle w:val="BodyTextNoSpacing"/>
                      <w:rPr>
                        <w:rFonts w:ascii="Calibri" w:hAnsi="Calibri"/>
                        <w:sz w:val="22"/>
                      </w:rPr>
                    </w:pPr>
                    <w:r w:rsidRPr="0017172E">
                      <w:rPr>
                        <w:rStyle w:val="PlaceholderText"/>
                        <w:rFonts w:ascii="Calibri" w:hAnsi="Calibri"/>
                        <w:sz w:val="22"/>
                      </w:rPr>
                      <w:t>Click here to enter text.</w:t>
                    </w:r>
                  </w:p>
                </w:tc>
              </w:sdtContent>
            </w:sdt>
          </w:tr>
          <w:tr w:rsidR="00A828F0" w:rsidRPr="0017172E" w:rsidTr="00EE2CEA">
            <w:tc>
              <w:tcPr>
                <w:tcW w:w="2268" w:type="dxa"/>
              </w:tcPr>
              <w:p w:rsidR="00A828F0" w:rsidRPr="0017172E" w:rsidRDefault="00A828F0" w:rsidP="00A828F0">
                <w:pPr>
                  <w:pStyle w:val="BodyTextNoSpacing"/>
                  <w:rPr>
                    <w:rFonts w:ascii="Calibri" w:hAnsi="Calibri"/>
                    <w:sz w:val="22"/>
                  </w:rPr>
                </w:pPr>
                <w:r w:rsidRPr="0017172E">
                  <w:rPr>
                    <w:rFonts w:ascii="Calibri" w:hAnsi="Calibri"/>
                    <w:sz w:val="22"/>
                  </w:rPr>
                  <w:t>Phone number:</w:t>
                </w:r>
              </w:p>
            </w:tc>
            <w:sdt>
              <w:sdtPr>
                <w:rPr>
                  <w:rFonts w:ascii="Calibri" w:hAnsi="Calibri"/>
                  <w:sz w:val="22"/>
                </w:rPr>
                <w:alias w:val="Phone Number"/>
                <w:tag w:val="phone_number"/>
                <w:id w:val="-1553148916"/>
                <w:placeholder>
                  <w:docPart w:val="26BD859B85684BCCADBB0A97E0EF1905"/>
                </w:placeholder>
                <w:showingPlcHdr/>
                <w:text/>
              </w:sdtPr>
              <w:sdtEndPr/>
              <w:sdtContent>
                <w:tc>
                  <w:tcPr>
                    <w:tcW w:w="6761" w:type="dxa"/>
                  </w:tcPr>
                  <w:p w:rsidR="00A828F0" w:rsidRPr="0017172E" w:rsidRDefault="007361B2" w:rsidP="00A828F0">
                    <w:pPr>
                      <w:pStyle w:val="BodyTextNoSpacing"/>
                      <w:rPr>
                        <w:rFonts w:ascii="Calibri" w:hAnsi="Calibri"/>
                        <w:sz w:val="22"/>
                      </w:rPr>
                    </w:pPr>
                    <w:r w:rsidRPr="0017172E">
                      <w:rPr>
                        <w:rStyle w:val="PlaceholderText"/>
                        <w:rFonts w:ascii="Calibri" w:hAnsi="Calibri"/>
                        <w:sz w:val="22"/>
                      </w:rPr>
                      <w:t>Click here to enter text.</w:t>
                    </w:r>
                  </w:p>
                </w:tc>
              </w:sdtContent>
            </w:sdt>
          </w:tr>
          <w:tr w:rsidR="00963A66" w:rsidRPr="0017172E" w:rsidTr="00EE2CEA">
            <w:tc>
              <w:tcPr>
                <w:tcW w:w="2268" w:type="dxa"/>
              </w:tcPr>
              <w:p w:rsidR="00963A66" w:rsidRPr="0017172E" w:rsidRDefault="00963A66" w:rsidP="00A828F0">
                <w:pPr>
                  <w:pStyle w:val="BodyTextNoSpacing"/>
                  <w:rPr>
                    <w:rFonts w:ascii="Calibri" w:hAnsi="Calibri"/>
                    <w:sz w:val="22"/>
                  </w:rPr>
                </w:pPr>
                <w:r w:rsidRPr="0017172E">
                  <w:rPr>
                    <w:rFonts w:ascii="Calibri" w:hAnsi="Calibri"/>
                    <w:sz w:val="22"/>
                  </w:rPr>
                  <w:t>Response</w:t>
                </w:r>
                <w:r w:rsidR="00AC6DB4" w:rsidRPr="0017172E">
                  <w:rPr>
                    <w:rStyle w:val="FootnoteReference"/>
                    <w:rFonts w:ascii="Calibri" w:hAnsi="Calibri"/>
                    <w:sz w:val="22"/>
                  </w:rPr>
                  <w:footnoteReference w:id="1"/>
                </w:r>
                <w:r w:rsidRPr="0017172E">
                  <w:rPr>
                    <w:rFonts w:ascii="Calibri" w:hAnsi="Calibri"/>
                    <w:sz w:val="22"/>
                  </w:rPr>
                  <w:t>:</w:t>
                </w:r>
              </w:p>
            </w:tc>
            <w:sdt>
              <w:sdtPr>
                <w:rPr>
                  <w:rFonts w:ascii="Calibri" w:hAnsi="Calibri"/>
                  <w:sz w:val="22"/>
                </w:rPr>
                <w:alias w:val="Response"/>
                <w:tag w:val="response"/>
                <w:id w:val="-1635945452"/>
                <w:placeholder>
                  <w:docPart w:val="8151E8D5BFC6453AB3DE4008CD72B6C8"/>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17172E" w:rsidRDefault="00963A66" w:rsidP="00A828F0">
                    <w:pPr>
                      <w:pStyle w:val="BodyTextNoSpacing"/>
                      <w:rPr>
                        <w:rFonts w:ascii="Calibri" w:hAnsi="Calibri"/>
                        <w:sz w:val="22"/>
                      </w:rPr>
                    </w:pPr>
                    <w:r w:rsidRPr="0017172E">
                      <w:rPr>
                        <w:rStyle w:val="PlaceholderText"/>
                        <w:rFonts w:ascii="Calibri" w:hAnsi="Calibri"/>
                        <w:sz w:val="22"/>
                      </w:rPr>
                      <w:t>Choose an item.</w:t>
                    </w:r>
                  </w:p>
                </w:tc>
              </w:sdtContent>
            </w:sdt>
          </w:tr>
        </w:tbl>
        <w:p w:rsidR="00A828F0" w:rsidRPr="0017172E" w:rsidRDefault="00A828F0" w:rsidP="00A828F0">
          <w:pPr>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Do you understand the intent of the CP?</w:t>
                </w:r>
              </w:p>
            </w:tc>
          </w:tr>
          <w:tr w:rsidR="007F4273" w:rsidRPr="0017172E" w:rsidTr="007F4273">
            <w:sdt>
              <w:sdtPr>
                <w:rPr>
                  <w:rFonts w:ascii="Calibri" w:hAnsi="Calibri"/>
                  <w:sz w:val="22"/>
                </w:rPr>
                <w:tag w:val="dcusa_response1"/>
                <w:id w:val="691273915"/>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rPr>
                      <w:t>Click here to enter text.</w:t>
                    </w:r>
                  </w:p>
                </w:tc>
              </w:sdtContent>
            </w:sdt>
          </w:tr>
        </w:tbl>
        <w:p w:rsidR="00410907" w:rsidRPr="0017172E" w:rsidRDefault="00410907" w:rsidP="0023069B">
          <w:pPr>
            <w:pStyle w:val="BodyT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Are you supportive of the principles established by this proposal?</w:t>
                </w:r>
              </w:p>
            </w:tc>
          </w:tr>
          <w:tr w:rsidR="007F4273" w:rsidRPr="0017172E" w:rsidTr="007F4273">
            <w:sdt>
              <w:sdtPr>
                <w:rPr>
                  <w:rFonts w:ascii="Calibri" w:hAnsi="Calibri"/>
                  <w:sz w:val="22"/>
                </w:rPr>
                <w:tag w:val="dcusa_response2"/>
                <w:id w:val="-285435050"/>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sz w:val="22"/>
                      </w:rPr>
                      <w:t>Click here to enter text.</w:t>
                    </w:r>
                  </w:p>
                </w:tc>
              </w:sdtContent>
            </w:sdt>
          </w:tr>
        </w:tbl>
        <w:p w:rsidR="007F4273" w:rsidRPr="0017172E" w:rsidRDefault="007F4273" w:rsidP="0023069B">
          <w:pPr>
            <w:pStyle w:val="BodyT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Are there any unintended consequences of this proposal?</w:t>
                </w:r>
              </w:p>
            </w:tc>
          </w:tr>
          <w:tr w:rsidR="007F4273" w:rsidRPr="0017172E" w:rsidTr="007F4273">
            <w:sdt>
              <w:sdtPr>
                <w:rPr>
                  <w:rFonts w:ascii="Calibri" w:hAnsi="Calibri"/>
                  <w:sz w:val="22"/>
                </w:rPr>
                <w:tag w:val="dcusa_response3"/>
                <w:id w:val="-1417851994"/>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sz w:val="22"/>
                      </w:rPr>
                      <w:t>Click here to enter text.</w:t>
                    </w:r>
                  </w:p>
                </w:tc>
              </w:sdtContent>
            </w:sdt>
          </w:tr>
        </w:tbl>
        <w:p w:rsidR="007F4273" w:rsidRPr="0017172E" w:rsidRDefault="007F4273" w:rsidP="0023069B">
          <w:pPr>
            <w:pStyle w:val="BodyT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Do you consider that the proposal better facilitates the DCUSA objectives?</w:t>
                </w:r>
              </w:p>
            </w:tc>
          </w:tr>
          <w:tr w:rsidR="007F4273" w:rsidRPr="0017172E" w:rsidTr="007F4273">
            <w:sdt>
              <w:sdtPr>
                <w:rPr>
                  <w:rFonts w:ascii="Calibri" w:hAnsi="Calibri"/>
                  <w:sz w:val="22"/>
                </w:rPr>
                <w:tag w:val="dcusa_response4"/>
                <w:id w:val="266279231"/>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sz w:val="22"/>
                      </w:rPr>
                      <w:t>Click here to enter text.</w:t>
                    </w:r>
                  </w:p>
                </w:tc>
              </w:sdtContent>
            </w:sdt>
          </w:tr>
        </w:tbl>
        <w:p w:rsidR="007F4273" w:rsidRPr="0017172E" w:rsidRDefault="007F4273" w:rsidP="0023069B">
          <w:pPr>
            <w:pStyle w:val="BodyT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Do you have any other comments on the proposed legal text?</w:t>
                </w:r>
              </w:p>
            </w:tc>
          </w:tr>
          <w:tr w:rsidR="007F4273" w:rsidRPr="0017172E" w:rsidTr="007F4273">
            <w:sdt>
              <w:sdtPr>
                <w:rPr>
                  <w:rFonts w:ascii="Calibri" w:hAnsi="Calibri"/>
                  <w:sz w:val="22"/>
                </w:rPr>
                <w:tag w:val="dcusa_response5"/>
                <w:id w:val="197828015"/>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sz w:val="22"/>
                      </w:rPr>
                      <w:t>Click here to enter text.</w:t>
                    </w:r>
                  </w:p>
                </w:tc>
              </w:sdtContent>
            </w:sdt>
          </w:tr>
        </w:tbl>
        <w:p w:rsidR="007F4273" w:rsidRPr="0017172E" w:rsidRDefault="007F4273" w:rsidP="0023069B">
          <w:pPr>
            <w:pStyle w:val="BodyT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Are there any alternative solutions or matters that should be considered?</w:t>
                </w:r>
              </w:p>
            </w:tc>
          </w:tr>
          <w:tr w:rsidR="007F4273" w:rsidRPr="0017172E" w:rsidTr="007F4273">
            <w:sdt>
              <w:sdtPr>
                <w:rPr>
                  <w:rFonts w:ascii="Calibri" w:hAnsi="Calibri"/>
                  <w:sz w:val="22"/>
                </w:rPr>
                <w:tag w:val="dcusa_response6"/>
                <w:id w:val="-2113814205"/>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sz w:val="22"/>
                      </w:rPr>
                      <w:t>Click here to enter text.</w:t>
                    </w:r>
                  </w:p>
                </w:tc>
              </w:sdtContent>
            </w:sdt>
          </w:tr>
        </w:tbl>
        <w:p w:rsidR="007F4273" w:rsidRPr="0017172E" w:rsidRDefault="007F4273" w:rsidP="0023069B">
          <w:pPr>
            <w:pStyle w:val="BodyT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Are you supportive of the proposed implementation date of 1 April 2016?</w:t>
                </w:r>
              </w:p>
            </w:tc>
          </w:tr>
          <w:tr w:rsidR="007F4273" w:rsidRPr="0017172E" w:rsidTr="007F4273">
            <w:sdt>
              <w:sdtPr>
                <w:rPr>
                  <w:rFonts w:ascii="Calibri" w:hAnsi="Calibri"/>
                  <w:sz w:val="22"/>
                </w:rPr>
                <w:tag w:val="dcusa_response7"/>
                <w:id w:val="1821374883"/>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sz w:val="22"/>
                      </w:rPr>
                      <w:t>Click here to enter text.</w:t>
                    </w:r>
                  </w:p>
                </w:tc>
              </w:sdtContent>
            </w:sdt>
          </w:tr>
        </w:tbl>
        <w:p w:rsidR="007F4273" w:rsidRPr="0017172E" w:rsidRDefault="007F4273" w:rsidP="0023069B">
          <w:pPr>
            <w:pStyle w:val="BodyText"/>
            <w:rPr>
              <w:rFonts w:ascii="Calibri" w:hAnsi="Calibri"/>
              <w:sz w:val="22"/>
            </w:rPr>
          </w:pPr>
        </w:p>
        <w:tbl>
          <w:tblPr>
            <w:tblStyle w:val="ElectralinkResponseTable"/>
            <w:tblW w:w="9070" w:type="dxa"/>
            <w:tblLayout w:type="fixed"/>
            <w:tblLook w:val="04A0" w:firstRow="1" w:lastRow="0" w:firstColumn="1" w:lastColumn="0" w:noHBand="0" w:noVBand="1"/>
          </w:tblPr>
          <w:tblGrid>
            <w:gridCol w:w="9070"/>
          </w:tblGrid>
          <w:tr w:rsidR="007F4273" w:rsidRPr="0017172E" w:rsidTr="007F4273">
            <w:trPr>
              <w:cnfStyle w:val="100000000000" w:firstRow="1" w:lastRow="0" w:firstColumn="0" w:lastColumn="0" w:oddVBand="0" w:evenVBand="0" w:oddHBand="0" w:evenHBand="0" w:firstRowFirstColumn="0" w:firstRowLastColumn="0" w:lastRowFirstColumn="0" w:lastRowLastColumn="0"/>
            </w:trPr>
            <w:tc>
              <w:tcPr>
                <w:tcW w:w="9287" w:type="dxa"/>
              </w:tcPr>
              <w:p w:rsidR="007F4273" w:rsidRPr="0017172E" w:rsidRDefault="007F4273" w:rsidP="007F4273">
                <w:pPr>
                  <w:pStyle w:val="Question"/>
                  <w:rPr>
                    <w:rFonts w:ascii="Calibri" w:hAnsi="Calibri"/>
                    <w:sz w:val="22"/>
                  </w:rPr>
                </w:pPr>
                <w:r w:rsidRPr="0017172E">
                  <w:rPr>
                    <w:rFonts w:ascii="Calibri" w:hAnsi="Calibri"/>
                    <w:sz w:val="22"/>
                  </w:rPr>
                  <w:t>Please state any other comments or views on the Change Proposal.</w:t>
                </w:r>
              </w:p>
            </w:tc>
          </w:tr>
          <w:tr w:rsidR="007F4273" w:rsidRPr="0017172E" w:rsidTr="007F4273">
            <w:sdt>
              <w:sdtPr>
                <w:rPr>
                  <w:rFonts w:ascii="Calibri" w:hAnsi="Calibri"/>
                  <w:sz w:val="22"/>
                </w:rPr>
                <w:tag w:val="dcusa_response8"/>
                <w:id w:val="-1165390764"/>
                <w:placeholder>
                  <w:docPart w:val="DefaultPlaceholder_1082065158"/>
                </w:placeholder>
                <w:showingPlcHdr/>
              </w:sdtPr>
              <w:sdtEndPr/>
              <w:sdtContent>
                <w:tc>
                  <w:tcPr>
                    <w:tcW w:w="9287" w:type="dxa"/>
                  </w:tcPr>
                  <w:p w:rsidR="007F4273" w:rsidRPr="0017172E" w:rsidRDefault="007F4273" w:rsidP="007F4273">
                    <w:pPr>
                      <w:pStyle w:val="BodyText"/>
                      <w:rPr>
                        <w:rFonts w:ascii="Calibri" w:hAnsi="Calibri"/>
                        <w:sz w:val="22"/>
                      </w:rPr>
                    </w:pPr>
                    <w:r w:rsidRPr="0017172E">
                      <w:rPr>
                        <w:rStyle w:val="PlaceholderText"/>
                        <w:rFonts w:ascii="Calibri" w:hAnsi="Calibri"/>
                        <w:sz w:val="22"/>
                      </w:rPr>
                      <w:t>Click here to enter text.</w:t>
                    </w:r>
                  </w:p>
                </w:tc>
              </w:sdtContent>
            </w:sdt>
          </w:tr>
        </w:tbl>
        <w:p w:rsidR="007F4273" w:rsidRPr="0017172E" w:rsidRDefault="0017172E" w:rsidP="0023069B">
          <w:pPr>
            <w:pStyle w:val="BodyText"/>
            <w:rPr>
              <w:rFonts w:ascii="Calibri" w:hAnsi="Calibri"/>
              <w:sz w:val="22"/>
            </w:rPr>
          </w:pPr>
        </w:p>
      </w:sdtContent>
    </w:sdt>
    <w:sectPr w:rsidR="007F4273" w:rsidRPr="0017172E"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273" w:rsidRDefault="007F4273" w:rsidP="00FD00A2">
      <w:r>
        <w:separator/>
      </w:r>
    </w:p>
  </w:endnote>
  <w:endnote w:type="continuationSeparator" w:id="0">
    <w:p w:rsidR="007F4273" w:rsidRDefault="007F427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754986"/>
      <w:lock w:val="contentLocked"/>
      <w:placeholder>
        <w:docPart w:val="DefaultPlaceholder_1082065158"/>
      </w:placeholder>
      <w:showingPlcHdr/>
      <w:group/>
    </w:sdtPr>
    <w:sdtContent>
      <w:p w:rsidR="007F4273" w:rsidRDefault="0017172E">
        <w:pPr>
          <w:pStyle w:val="Footer"/>
        </w:pPr>
        <w:r w:rsidRPr="0041699B">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7831492"/>
      <w:lock w:val="contentLocked"/>
      <w:placeholder>
        <w:docPart w:val="DefaultPlaceholder_1082065158"/>
      </w:placeholder>
      <w:group/>
    </w:sdtPr>
    <w:sdtContent>
      <w:p w:rsidR="00FD00A2" w:rsidRDefault="00FD00A2">
        <w:pPr>
          <w:pStyle w:val="Footer"/>
        </w:pPr>
        <w:r>
          <w:fldChar w:fldCharType="begin"/>
        </w:r>
        <w:r>
          <w:instrText xml:space="preserve"> docproperty date </w:instrText>
        </w:r>
        <w:r>
          <w:fldChar w:fldCharType="separate"/>
        </w:r>
        <w:r w:rsidR="007F4273">
          <w:t>3 July 2015</w:t>
        </w:r>
        <w:r>
          <w:fldChar w:fldCharType="end"/>
        </w:r>
        <w:r>
          <w:tab/>
          <w:t xml:space="preserve">Page </w:t>
        </w:r>
        <w:r>
          <w:fldChar w:fldCharType="begin"/>
        </w:r>
        <w:r>
          <w:instrText xml:space="preserve"> page </w:instrText>
        </w:r>
        <w:r>
          <w:fldChar w:fldCharType="separate"/>
        </w:r>
        <w:r w:rsidR="0017172E">
          <w:rPr>
            <w:noProof/>
          </w:rPr>
          <w:t>1</w:t>
        </w:r>
        <w:r>
          <w:fldChar w:fldCharType="end"/>
        </w:r>
        <w:r>
          <w:t xml:space="preserve"> of </w:t>
        </w:r>
        <w:r>
          <w:fldChar w:fldCharType="begin"/>
        </w:r>
        <w:r>
          <w:instrText xml:space="preserve"> numpages </w:instrText>
        </w:r>
        <w:r>
          <w:fldChar w:fldCharType="separate"/>
        </w:r>
        <w:r w:rsidR="0017172E">
          <w:rPr>
            <w:noProof/>
          </w:rPr>
          <w:t>2</w:t>
        </w:r>
        <w:r>
          <w:fldChar w:fldCharType="end"/>
        </w:r>
        <w:r>
          <w:tab/>
        </w:r>
        <w:r>
          <w:fldChar w:fldCharType="begin"/>
        </w:r>
        <w:r>
          <w:instrText xml:space="preserve"> docproperty version </w:instrText>
        </w:r>
        <w:r>
          <w:fldChar w:fldCharType="separate"/>
        </w:r>
        <w:r w:rsidR="007F4273">
          <w:t>1.0</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053580"/>
      <w:lock w:val="contentLocked"/>
      <w:placeholder>
        <w:docPart w:val="DefaultPlaceholder_1082065158"/>
      </w:placeholder>
      <w:showingPlcHdr/>
      <w:group/>
    </w:sdtPr>
    <w:sdtContent>
      <w:p w:rsidR="007F4273" w:rsidRDefault="0017172E">
        <w:pPr>
          <w:pStyle w:val="Footer"/>
        </w:pPr>
        <w:r w:rsidRPr="0041699B">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273" w:rsidRDefault="007F4273" w:rsidP="00FD00A2">
      <w:r>
        <w:separator/>
      </w:r>
    </w:p>
  </w:footnote>
  <w:footnote w:type="continuationSeparator" w:id="0">
    <w:p w:rsidR="007F4273" w:rsidRDefault="007F4273"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592881"/>
      <w:lock w:val="contentLocked"/>
      <w:placeholder>
        <w:docPart w:val="DefaultPlaceholder_1082065158"/>
      </w:placeholder>
      <w:showingPlcHdr/>
      <w:group/>
    </w:sdtPr>
    <w:sdtContent>
      <w:p w:rsidR="007F4273" w:rsidRDefault="0017172E">
        <w:pPr>
          <w:pStyle w:val="Header"/>
        </w:pPr>
        <w:r w:rsidRPr="0041699B">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978702"/>
      <w:lock w:val="contentLocked"/>
      <w:placeholder>
        <w:docPart w:val="DefaultPlaceholder_1082065158"/>
      </w:placeholder>
      <w:group/>
    </w:sdtPr>
    <w:sdtContent>
      <w:p w:rsidR="00FD00A2" w:rsidRDefault="00251AF3">
        <w:pPr>
          <w:pStyle w:val="Header"/>
        </w:pPr>
        <w:r>
          <w:t xml:space="preserve">DCUSA Consultation </w:t>
        </w:r>
        <w:r w:rsidR="00FD00A2">
          <w:tab/>
        </w:r>
        <w:r w:rsidR="009B02DB">
          <w:t xml:space="preserve">DCP </w:t>
        </w:r>
        <w:r w:rsidR="00FD00A2">
          <w:fldChar w:fldCharType="begin"/>
        </w:r>
        <w:r w:rsidR="00FD00A2">
          <w:instrText xml:space="preserve"> docproperty ref </w:instrText>
        </w:r>
        <w:r w:rsidR="00FD00A2">
          <w:fldChar w:fldCharType="separate"/>
        </w:r>
        <w:r w:rsidR="007F4273">
          <w:t>227</w:t>
        </w:r>
        <w:r w:rsidR="00FD00A2">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633867"/>
      <w:lock w:val="contentLocked"/>
      <w:placeholder>
        <w:docPart w:val="DefaultPlaceholder_1082065158"/>
      </w:placeholder>
      <w:showingPlcHdr/>
      <w:group/>
    </w:sdtPr>
    <w:sdtContent>
      <w:p w:rsidR="007F4273" w:rsidRDefault="0017172E">
        <w:pPr>
          <w:pStyle w:val="Header"/>
        </w:pPr>
        <w:r w:rsidRPr="0041699B">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273"/>
    <w:rsid w:val="00077D80"/>
    <w:rsid w:val="00134AF7"/>
    <w:rsid w:val="0017172E"/>
    <w:rsid w:val="001E03C5"/>
    <w:rsid w:val="00223DF1"/>
    <w:rsid w:val="0023069B"/>
    <w:rsid w:val="00251AF3"/>
    <w:rsid w:val="002B61A0"/>
    <w:rsid w:val="0031153A"/>
    <w:rsid w:val="0040580C"/>
    <w:rsid w:val="00410907"/>
    <w:rsid w:val="00554409"/>
    <w:rsid w:val="00711B18"/>
    <w:rsid w:val="007361B2"/>
    <w:rsid w:val="0076726D"/>
    <w:rsid w:val="007F4273"/>
    <w:rsid w:val="00884177"/>
    <w:rsid w:val="008D01AD"/>
    <w:rsid w:val="008F22A5"/>
    <w:rsid w:val="00963A66"/>
    <w:rsid w:val="009A3EA3"/>
    <w:rsid w:val="009B02DB"/>
    <w:rsid w:val="009F1AFC"/>
    <w:rsid w:val="00A817E9"/>
    <w:rsid w:val="00A828F0"/>
    <w:rsid w:val="00AC6DB4"/>
    <w:rsid w:val="00C01797"/>
    <w:rsid w:val="00C04420"/>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per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6BD859B85684BCCADBB0A97E0EF1905"/>
        <w:category>
          <w:name w:val="General"/>
          <w:gallery w:val="placeholder"/>
        </w:category>
        <w:types>
          <w:type w:val="bbPlcHdr"/>
        </w:types>
        <w:behaviors>
          <w:behavior w:val="content"/>
        </w:behaviors>
        <w:guid w:val="{C2543D6C-D800-474C-997B-106A37E4A58A}"/>
      </w:docPartPr>
      <w:docPartBody>
        <w:p w:rsidR="00FC0596" w:rsidRDefault="006C1FBA">
          <w:pPr>
            <w:pStyle w:val="26BD859B85684BCCADBB0A97E0EF1905"/>
          </w:pPr>
          <w:r w:rsidRPr="005D19FB">
            <w:rPr>
              <w:rStyle w:val="PlaceholderText"/>
            </w:rPr>
            <w:t>Click here to enter text.</w:t>
          </w:r>
        </w:p>
      </w:docPartBody>
    </w:docPart>
    <w:docPart>
      <w:docPartPr>
        <w:name w:val="8151E8D5BFC6453AB3DE4008CD72B6C8"/>
        <w:category>
          <w:name w:val="General"/>
          <w:gallery w:val="placeholder"/>
        </w:category>
        <w:types>
          <w:type w:val="bbPlcHdr"/>
        </w:types>
        <w:behaviors>
          <w:behavior w:val="content"/>
        </w:behaviors>
        <w:guid w:val="{74E05967-F864-406F-893F-288C88E401E5}"/>
      </w:docPartPr>
      <w:docPartBody>
        <w:p w:rsidR="00FC0596" w:rsidRDefault="006C1FBA">
          <w:pPr>
            <w:pStyle w:val="8151E8D5BFC6453AB3DE4008CD72B6C8"/>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265B78C1-0A67-4400-8F24-1ABB4DC4B676}"/>
      </w:docPartPr>
      <w:docPartBody>
        <w:p w:rsidR="00FC0596" w:rsidRDefault="006C1FBA">
          <w:r w:rsidRPr="0041699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FBA"/>
    <w:rsid w:val="006C1FBA"/>
    <w:rsid w:val="00FC0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1FBA"/>
    <w:rPr>
      <w:color w:val="808080"/>
    </w:rPr>
  </w:style>
  <w:style w:type="paragraph" w:customStyle="1" w:styleId="26BD859B85684BCCADBB0A97E0EF1905">
    <w:name w:val="26BD859B85684BCCADBB0A97E0EF1905"/>
  </w:style>
  <w:style w:type="paragraph" w:customStyle="1" w:styleId="8151E8D5BFC6453AB3DE4008CD72B6C8">
    <w:name w:val="8151E8D5BFC6453AB3DE4008CD72B6C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1FBA"/>
    <w:rPr>
      <w:color w:val="808080"/>
    </w:rPr>
  </w:style>
  <w:style w:type="paragraph" w:customStyle="1" w:styleId="26BD859B85684BCCADBB0A97E0EF1905">
    <w:name w:val="26BD859B85684BCCADBB0A97E0EF1905"/>
  </w:style>
  <w:style w:type="paragraph" w:customStyle="1" w:styleId="8151E8D5BFC6453AB3DE4008CD72B6C8">
    <w:name w:val="8151E8D5BFC6453AB3DE4008CD72B6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9C9A2-B818-4CD0-9ED9-D91628E9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4</TotalTime>
  <Pages>2</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Consultation Response Form</vt:lpstr>
    </vt:vector>
  </TitlesOfParts>
  <Company>Electralink</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Roz</cp:lastModifiedBy>
  <cp:revision>3</cp:revision>
  <dcterms:created xsi:type="dcterms:W3CDTF">2015-07-03T10:38:00Z</dcterms:created>
  <dcterms:modified xsi:type="dcterms:W3CDTF">2015-07-03T14:50:00Z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227</vt:lpwstr>
  </property>
  <property fmtid="{D5CDD505-2E9C-101B-9397-08002B2CF9AE}" pid="3" name="Date">
    <vt:lpwstr>3 July 2015</vt:lpwstr>
  </property>
  <property fmtid="{D5CDD505-2E9C-101B-9397-08002B2CF9AE}" pid="4" name="Version">
    <vt:lpwstr>1.0</vt:lpwstr>
  </property>
</Properties>
</file>