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957B20" w:rsidRDefault="00957B20" w:rsidP="00223DF1">
      <w:pPr>
        <w:pStyle w:val="Title"/>
        <w:rPr>
          <w:rFonts w:ascii="Calibri" w:hAnsi="Calibri"/>
          <w:sz w:val="22"/>
        </w:rPr>
      </w:pPr>
      <w:r w:rsidRPr="00957B20">
        <w:rPr>
          <w:rFonts w:ascii="Calibri" w:hAnsi="Calibri"/>
          <w:sz w:val="22"/>
        </w:rPr>
        <w:t xml:space="preserve">Attachment </w:t>
      </w:r>
      <w:r w:rsidR="00270208">
        <w:rPr>
          <w:rFonts w:ascii="Calibri" w:hAnsi="Calibri"/>
          <w:sz w:val="22"/>
        </w:rPr>
        <w:t>2</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270208" w:rsidRDefault="00270208" w:rsidP="00193115">
            <w:pPr>
              <w:rPr>
                <w:rFonts w:ascii="Calibri" w:hAnsi="Calibri" w:cs="Calibri"/>
                <w:sz w:val="22"/>
                <w:szCs w:val="22"/>
              </w:rPr>
            </w:pPr>
            <w:r w:rsidRPr="00270208">
              <w:rPr>
                <w:rFonts w:ascii="Calibri" w:hAnsi="Calibri" w:cs="Calibri"/>
                <w:sz w:val="22"/>
                <w:szCs w:val="22"/>
              </w:rPr>
              <w:t>DCP 210</w:t>
            </w:r>
          </w:p>
        </w:tc>
      </w:tr>
      <w:tr w:rsidR="00270208" w:rsidRPr="00957B20" w:rsidTr="007E02A1">
        <w:tc>
          <w:tcPr>
            <w:tcW w:w="2689" w:type="dxa"/>
          </w:tcPr>
          <w:p w:rsidR="00270208" w:rsidRPr="00957B20" w:rsidRDefault="00270208" w:rsidP="00193115">
            <w:pPr>
              <w:rPr>
                <w:rFonts w:ascii="Calibri" w:hAnsi="Calibri"/>
                <w:sz w:val="22"/>
              </w:rPr>
            </w:pPr>
            <w:r w:rsidRPr="00957B20">
              <w:rPr>
                <w:rFonts w:ascii="Calibri" w:hAnsi="Calibri"/>
                <w:sz w:val="22"/>
              </w:rPr>
              <w:t>CP Title:</w:t>
            </w:r>
          </w:p>
        </w:tc>
        <w:tc>
          <w:tcPr>
            <w:tcW w:w="6378" w:type="dxa"/>
            <w:vAlign w:val="bottom"/>
          </w:tcPr>
          <w:p w:rsidR="00270208" w:rsidRPr="00270208" w:rsidRDefault="00270208" w:rsidP="009A7825">
            <w:pPr>
              <w:pStyle w:val="BodyText"/>
              <w:spacing w:after="120"/>
              <w:rPr>
                <w:rFonts w:ascii="Calibri" w:hAnsi="Calibri" w:cs="Calibri"/>
                <w:sz w:val="22"/>
                <w:szCs w:val="22"/>
              </w:rPr>
            </w:pPr>
            <w:r w:rsidRPr="00270208">
              <w:rPr>
                <w:rFonts w:ascii="Calibri" w:hAnsi="Calibri" w:cs="Calibri"/>
                <w:sz w:val="22"/>
                <w:szCs w:val="22"/>
              </w:rPr>
              <w:t>The Assessment Timetable</w:t>
            </w:r>
          </w:p>
        </w:tc>
      </w:tr>
      <w:tr w:rsidR="00270208" w:rsidRPr="00957B20" w:rsidTr="00270208">
        <w:trPr>
          <w:trHeight w:val="20"/>
        </w:trPr>
        <w:tc>
          <w:tcPr>
            <w:tcW w:w="2689" w:type="dxa"/>
          </w:tcPr>
          <w:p w:rsidR="00270208" w:rsidRPr="00957B20" w:rsidRDefault="00270208" w:rsidP="00193115">
            <w:pPr>
              <w:rPr>
                <w:rFonts w:ascii="Calibri" w:hAnsi="Calibri"/>
                <w:sz w:val="22"/>
              </w:rPr>
            </w:pPr>
            <w:r w:rsidRPr="00957B20">
              <w:rPr>
                <w:rFonts w:ascii="Calibri" w:hAnsi="Calibri"/>
                <w:sz w:val="22"/>
              </w:rPr>
              <w:t>Parties Impacted:</w:t>
            </w:r>
          </w:p>
        </w:tc>
        <w:tc>
          <w:tcPr>
            <w:tcW w:w="6378" w:type="dxa"/>
            <w:vAlign w:val="bottom"/>
          </w:tcPr>
          <w:p w:rsidR="00270208" w:rsidRPr="00270208" w:rsidRDefault="00270208" w:rsidP="009A7825">
            <w:pPr>
              <w:pStyle w:val="BodyText"/>
              <w:spacing w:after="120"/>
              <w:rPr>
                <w:rFonts w:ascii="Calibri" w:hAnsi="Calibri" w:cs="Calibri"/>
                <w:sz w:val="22"/>
                <w:szCs w:val="22"/>
              </w:rPr>
            </w:pPr>
            <w:r w:rsidRPr="00270208">
              <w:rPr>
                <w:rFonts w:ascii="Calibri" w:hAnsi="Calibri" w:cs="Calibri"/>
                <w:sz w:val="22"/>
                <w:szCs w:val="22"/>
              </w:rPr>
              <w:t>All DCUSA Parties</w:t>
            </w:r>
          </w:p>
        </w:tc>
      </w:tr>
      <w:tr w:rsidR="00270208" w:rsidRPr="00957B20" w:rsidTr="007E02A1">
        <w:tc>
          <w:tcPr>
            <w:tcW w:w="2689" w:type="dxa"/>
          </w:tcPr>
          <w:p w:rsidR="00270208" w:rsidRPr="00957B20" w:rsidRDefault="00270208" w:rsidP="00193115">
            <w:pPr>
              <w:rPr>
                <w:rFonts w:ascii="Calibri" w:hAnsi="Calibri"/>
                <w:sz w:val="22"/>
              </w:rPr>
            </w:pPr>
            <w:r w:rsidRPr="00957B20">
              <w:rPr>
                <w:rFonts w:ascii="Calibri" w:hAnsi="Calibri"/>
                <w:sz w:val="22"/>
              </w:rPr>
              <w:t>Part 1/ Part 2 Matter:</w:t>
            </w:r>
          </w:p>
        </w:tc>
        <w:tc>
          <w:tcPr>
            <w:tcW w:w="6378" w:type="dxa"/>
            <w:vAlign w:val="bottom"/>
          </w:tcPr>
          <w:p w:rsidR="00270208" w:rsidRPr="00270208" w:rsidRDefault="00270208" w:rsidP="009A7825">
            <w:pPr>
              <w:pStyle w:val="BodyText"/>
              <w:spacing w:after="120"/>
              <w:rPr>
                <w:rFonts w:ascii="Calibri" w:hAnsi="Calibri" w:cs="Calibri"/>
                <w:sz w:val="22"/>
                <w:szCs w:val="22"/>
              </w:rPr>
            </w:pPr>
            <w:r w:rsidRPr="00270208">
              <w:rPr>
                <w:rFonts w:ascii="Calibri" w:hAnsi="Calibri" w:cs="Calibri"/>
                <w:sz w:val="22"/>
                <w:szCs w:val="22"/>
              </w:rPr>
              <w:t>Part 1</w:t>
            </w:r>
          </w:p>
        </w:tc>
      </w:tr>
      <w:tr w:rsidR="00270208" w:rsidRPr="00957B20" w:rsidTr="007E02A1">
        <w:tc>
          <w:tcPr>
            <w:tcW w:w="2689" w:type="dxa"/>
          </w:tcPr>
          <w:p w:rsidR="00270208" w:rsidRPr="00957B20" w:rsidRDefault="00270208" w:rsidP="00193115">
            <w:pPr>
              <w:rPr>
                <w:rFonts w:ascii="Calibri" w:hAnsi="Calibri"/>
                <w:sz w:val="22"/>
              </w:rPr>
            </w:pPr>
            <w:r w:rsidRPr="00957B20">
              <w:rPr>
                <w:rFonts w:ascii="Calibri" w:hAnsi="Calibri"/>
                <w:sz w:val="22"/>
              </w:rPr>
              <w:t>Implementation Date:</w:t>
            </w:r>
          </w:p>
        </w:tc>
        <w:tc>
          <w:tcPr>
            <w:tcW w:w="6378" w:type="dxa"/>
            <w:vAlign w:val="bottom"/>
          </w:tcPr>
          <w:p w:rsidR="00270208" w:rsidRPr="00270208" w:rsidRDefault="00270208" w:rsidP="009A7825">
            <w:pPr>
              <w:pStyle w:val="BodyText"/>
              <w:spacing w:after="120"/>
              <w:rPr>
                <w:rFonts w:ascii="Calibri" w:hAnsi="Calibri" w:cs="Calibri"/>
                <w:sz w:val="22"/>
                <w:szCs w:val="22"/>
              </w:rPr>
            </w:pPr>
            <w:r w:rsidRPr="00270208">
              <w:rPr>
                <w:rFonts w:ascii="Calibri" w:hAnsi="Calibri" w:cs="Calibri"/>
                <w:sz w:val="22"/>
                <w:szCs w:val="22"/>
              </w:rPr>
              <w:t>1 April 2015</w:t>
            </w:r>
          </w:p>
        </w:tc>
      </w:tr>
      <w:tr w:rsidR="00270208" w:rsidRPr="00957B20" w:rsidTr="007E02A1">
        <w:tc>
          <w:tcPr>
            <w:tcW w:w="2689" w:type="dxa"/>
          </w:tcPr>
          <w:p w:rsidR="00270208" w:rsidRPr="00957B20" w:rsidRDefault="00270208" w:rsidP="00193115">
            <w:pPr>
              <w:rPr>
                <w:rFonts w:ascii="Calibri" w:hAnsi="Calibri"/>
                <w:sz w:val="22"/>
              </w:rPr>
            </w:pPr>
            <w:r w:rsidRPr="00957B20">
              <w:rPr>
                <w:rFonts w:ascii="Calibri" w:hAnsi="Calibri"/>
                <w:sz w:val="22"/>
              </w:rPr>
              <w:t>Voting End Date:</w:t>
            </w:r>
          </w:p>
        </w:tc>
        <w:tc>
          <w:tcPr>
            <w:tcW w:w="6378" w:type="dxa"/>
            <w:vAlign w:val="bottom"/>
          </w:tcPr>
          <w:p w:rsidR="00270208" w:rsidRPr="00270208" w:rsidRDefault="0052653B" w:rsidP="009A7825">
            <w:pPr>
              <w:pStyle w:val="BodyText"/>
              <w:spacing w:after="120"/>
              <w:rPr>
                <w:rFonts w:ascii="Calibri" w:hAnsi="Calibri" w:cs="Calibri"/>
                <w:sz w:val="22"/>
                <w:szCs w:val="22"/>
              </w:rPr>
            </w:pPr>
            <w:r>
              <w:rPr>
                <w:rFonts w:ascii="Calibri" w:hAnsi="Calibri" w:cs="Calibri"/>
                <w:sz w:val="22"/>
                <w:szCs w:val="22"/>
              </w:rPr>
              <w:t>13 February</w:t>
            </w:r>
            <w:r w:rsidR="00270208" w:rsidRPr="00270208">
              <w:rPr>
                <w:rFonts w:ascii="Calibri" w:hAnsi="Calibri" w:cs="Calibri"/>
                <w:sz w:val="22"/>
                <w:szCs w:val="22"/>
              </w:rPr>
              <w:t xml:space="preserve"> 2015  - </w:t>
            </w:r>
            <w:hyperlink r:id="rId9" w:history="1">
              <w:r w:rsidR="00270208" w:rsidRPr="00270208">
                <w:rPr>
                  <w:rStyle w:val="Hyperlink"/>
                  <w:rFonts w:ascii="Calibri" w:hAnsi="Calibri" w:cs="Calibri"/>
                  <w:sz w:val="22"/>
                  <w:szCs w:val="22"/>
                </w:rPr>
                <w:t>dcusa@electralink.co.uk</w:t>
              </w:r>
            </w:hyperlink>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463E1A4943204D3E99ED64B1320A5690"/>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1DB61CE9F76546A893E8487EFD7EA618"/>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50EEF920A5C7476A91E164E4852675FC"/>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4251EB38BA624D25ADDF4BB3D3ABC0E8"/>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7C0B2F08BE95420BBBE60C500144DA7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44D9DE6AB94447BCA374E5F9F87618F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0CB3DC57728E471B923965D3BE233EB1"/>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Fax number:</w:t>
            </w:r>
          </w:p>
        </w:tc>
        <w:sdt>
          <w:sdtPr>
            <w:rPr>
              <w:rFonts w:ascii="Calibri" w:hAnsi="Calibri"/>
              <w:sz w:val="22"/>
            </w:rPr>
            <w:alias w:val="Fax Number"/>
            <w:tag w:val="fax_number"/>
            <w:id w:val="1231895377"/>
            <w:placeholder>
              <w:docPart w:val="602CEBFB5BB34C94A6946C44484C6A05"/>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8F51162D938A43058F3D1F9837FDB74B"/>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8C025B2E2C3C4619B7A20AB65BBB0DA7"/>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A28F9CBA8F69405FBAED678B09E82B7B"/>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w:t>
            </w:r>
            <w:r w:rsidRPr="00957B20">
              <w:rPr>
                <w:rFonts w:ascii="Calibri" w:hAnsi="Calibri"/>
                <w:sz w:val="22"/>
              </w:rPr>
              <w:lastRenderedPageBreak/>
              <w:t>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BACB0EADE99649D3BFB342A3A469541F"/>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p>
        </w:tc>
        <w:sdt>
          <w:sdtPr>
            <w:rPr>
              <w:rFonts w:ascii="Calibri" w:hAnsi="Calibri"/>
              <w:sz w:val="22"/>
            </w:rPr>
            <w:alias w:val="Other Comments"/>
            <w:tag w:val="other_comments"/>
            <w:id w:val="163441968"/>
            <w:placeholder>
              <w:docPart w:val="46B64A1AB9104938B5F7D1B4D3A81CC9"/>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957B20" w:rsidRDefault="00CA72C7" w:rsidP="00CA72C7">
            <w:pPr>
              <w:pStyle w:val="ObjectivesHeading"/>
              <w:rPr>
                <w:rFonts w:ascii="Calibri" w:hAnsi="Calibri"/>
                <w:sz w:val="22"/>
              </w:rPr>
            </w:pPr>
            <w:r w:rsidRPr="00957B20">
              <w:rPr>
                <w:rFonts w:ascii="Calibri" w:hAnsi="Calibri"/>
                <w:sz w:val="22"/>
              </w:rPr>
              <w:t>DCUSA General Objectives</w:t>
            </w:r>
          </w:p>
          <w:p w:rsidR="00CA72C7" w:rsidRPr="00957B20" w:rsidRDefault="00CA72C7" w:rsidP="00CA72C7">
            <w:pPr>
              <w:pStyle w:val="ListNumber"/>
              <w:rPr>
                <w:rFonts w:ascii="Calibri" w:hAnsi="Calibri"/>
                <w:sz w:val="22"/>
              </w:rPr>
            </w:pPr>
            <w:r w:rsidRPr="00957B20">
              <w:rPr>
                <w:rFonts w:ascii="Calibri" w:hAnsi="Calibri"/>
                <w:sz w:val="22"/>
              </w:rPr>
              <w:t>The development, maintenance and operation by each of the DNO Parties and IDNO Parties of an efficient, co-ordinated, and economical Distribution System.</w:t>
            </w:r>
          </w:p>
          <w:p w:rsidR="00CA72C7" w:rsidRPr="00957B20" w:rsidRDefault="00CA72C7" w:rsidP="00CA72C7">
            <w:pPr>
              <w:pStyle w:val="ListNumber"/>
              <w:rPr>
                <w:rFonts w:ascii="Calibri" w:hAnsi="Calibri"/>
                <w:sz w:val="22"/>
              </w:rPr>
            </w:pPr>
            <w:r w:rsidRPr="00957B20">
              <w:rPr>
                <w:rFonts w:ascii="Calibri" w:hAnsi="Calibri"/>
                <w:sz w:val="22"/>
              </w:rPr>
              <w:t xml:space="preserve">The facilitation of effective competition in the generation and supply of electricity and (so far as is consistent with that) the promotion of such competition in the sale, distribution and purchase of electricity. </w:t>
            </w:r>
          </w:p>
          <w:p w:rsidR="00CA72C7" w:rsidRPr="00957B20" w:rsidRDefault="00CA72C7" w:rsidP="00CA72C7">
            <w:pPr>
              <w:pStyle w:val="ListNumber"/>
              <w:rPr>
                <w:rFonts w:ascii="Calibri" w:hAnsi="Calibri"/>
                <w:sz w:val="22"/>
              </w:rPr>
            </w:pPr>
            <w:r w:rsidRPr="00957B20">
              <w:rPr>
                <w:rFonts w:ascii="Calibri" w:hAnsi="Calibri"/>
                <w:sz w:val="22"/>
              </w:rPr>
              <w:t>The efficient discharge by each of the DNO Parties and IDNO Parties of the obligations imposed upon them by their Distribution Licences.</w:t>
            </w:r>
          </w:p>
          <w:p w:rsidR="00CA72C7" w:rsidRPr="00957B20" w:rsidRDefault="00CA72C7" w:rsidP="00CA72C7">
            <w:pPr>
              <w:pStyle w:val="ListNumber"/>
              <w:rPr>
                <w:rFonts w:ascii="Calibri" w:hAnsi="Calibri"/>
                <w:sz w:val="22"/>
              </w:rPr>
            </w:pPr>
            <w:r w:rsidRPr="00957B20">
              <w:rPr>
                <w:rFonts w:ascii="Calibri" w:hAnsi="Calibri"/>
                <w:sz w:val="22"/>
              </w:rPr>
              <w:t>The promotion of efficiency in the implementation and administration of this Agreement and the arrangements under it.</w:t>
            </w:r>
          </w:p>
          <w:p w:rsidR="00CA72C7" w:rsidRPr="00957B20" w:rsidRDefault="00CA72C7" w:rsidP="00CA72C7">
            <w:pPr>
              <w:pStyle w:val="ListNumber"/>
              <w:rPr>
                <w:rFonts w:ascii="Calibri" w:hAnsi="Calibri"/>
                <w:sz w:val="22"/>
              </w:rPr>
            </w:pPr>
            <w:r w:rsidRPr="00957B20">
              <w:rPr>
                <w:rFonts w:ascii="Calibri" w:hAnsi="Calibri"/>
                <w:sz w:val="22"/>
              </w:rPr>
              <w:t>Compliance with the Regulation on Cross-Border Exchange in Electricity and any relevant legally binding decisions of the European Commission and/or the Agency for the Co-operation of Energy Regulators.</w:t>
            </w:r>
          </w:p>
          <w:p w:rsidR="00CA72C7" w:rsidRPr="00957B20" w:rsidRDefault="00CA72C7" w:rsidP="00CA72C7">
            <w:pPr>
              <w:pStyle w:val="ObjectivesHeading"/>
              <w:rPr>
                <w:rFonts w:ascii="Calibri" w:hAnsi="Calibri"/>
                <w:sz w:val="22"/>
              </w:rPr>
            </w:pPr>
            <w:r w:rsidRPr="00957B20">
              <w:rPr>
                <w:rFonts w:ascii="Calibri" w:hAnsi="Calibri"/>
                <w:sz w:val="22"/>
              </w:rPr>
              <w:t xml:space="preserve">DCUSA Charging Objectives </w:t>
            </w:r>
          </w:p>
          <w:p w:rsidR="00CA72C7" w:rsidRPr="00957B20" w:rsidRDefault="00CA72C7" w:rsidP="00CA72C7">
            <w:pPr>
              <w:pStyle w:val="ListNumber"/>
              <w:numPr>
                <w:ilvl w:val="0"/>
                <w:numId w:val="16"/>
              </w:numPr>
              <w:rPr>
                <w:rFonts w:ascii="Calibri" w:hAnsi="Calibri"/>
                <w:sz w:val="22"/>
              </w:rPr>
            </w:pPr>
            <w:r w:rsidRPr="00957B20">
              <w:rPr>
                <w:rFonts w:ascii="Calibri" w:hAnsi="Calibri"/>
                <w:sz w:val="22"/>
              </w:rPr>
              <w:t>That compliance by each DNO Party with the Charging Methodologies facilitates the discharge by the DNO Party of the obligations imposed on it under the Act and by its Distribution Licence</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Default="00CA72C7" w:rsidP="00CA72C7">
            <w:pPr>
              <w:pStyle w:val="ListNumber"/>
              <w:rPr>
                <w:rFonts w:ascii="Calibri" w:hAnsi="Calibri"/>
                <w:sz w:val="22"/>
              </w:rPr>
            </w:pPr>
            <w:r w:rsidRPr="00957B20">
              <w:rPr>
                <w:rFonts w:ascii="Calibri" w:hAnsi="Calibri"/>
                <w:sz w:val="22"/>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957B20">
              <w:rPr>
                <w:rFonts w:ascii="Calibri" w:hAnsi="Calibri"/>
                <w:sz w:val="22"/>
              </w:rPr>
              <w:lastRenderedPageBreak/>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92D" w:rsidRDefault="00B6092D" w:rsidP="00FD00A2">
      <w:r>
        <w:separator/>
      </w:r>
    </w:p>
  </w:endnote>
  <w:endnote w:type="continuationSeparator" w:id="0">
    <w:p w:rsidR="00B6092D" w:rsidRDefault="00B6092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208" w:rsidRDefault="002702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52653B">
    <w:pPr>
      <w:pStyle w:val="Footer"/>
      <w:rPr>
        <w:rFonts w:ascii="Calibri" w:hAnsi="Calibri"/>
      </w:rPr>
    </w:pPr>
    <w:r>
      <w:rPr>
        <w:rFonts w:ascii="Calibri" w:hAnsi="Calibri"/>
      </w:rPr>
      <w:t>8 January 2015</w:t>
    </w:r>
    <w:bookmarkStart w:id="0" w:name="_GoBack"/>
    <w:bookmarkEnd w:id="0"/>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B6092D">
      <w:rPr>
        <w:rFonts w:ascii="Calibri" w:hAnsi="Calibri"/>
      </w:rPr>
      <w:t>Version</w:t>
    </w:r>
    <w:r w:rsidR="00FD00A2" w:rsidRPr="00957B20">
      <w:rPr>
        <w:rFonts w:ascii="Calibri" w:hAnsi="Calibri"/>
      </w:rPr>
      <w:fldChar w:fldCharType="end"/>
    </w:r>
    <w:r w:rsidR="00270208">
      <w:rPr>
        <w:rFonts w:ascii="Calibri" w:hAnsi="Calibri"/>
      </w:rPr>
      <w:t xml:space="preserve"> 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208" w:rsidRDefault="002702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92D" w:rsidRDefault="00B6092D" w:rsidP="00FD00A2">
      <w:r>
        <w:separator/>
      </w:r>
    </w:p>
  </w:footnote>
  <w:footnote w:type="continuationSeparator" w:id="0">
    <w:p w:rsidR="00B6092D" w:rsidRDefault="00B6092D"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208" w:rsidRDefault="002702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270208">
      <w:rPr>
        <w:rFonts w:ascii="Calibri" w:hAnsi="Calibri"/>
      </w:rPr>
      <w:t>210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208" w:rsidRDefault="002702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92D"/>
    <w:rsid w:val="00077D80"/>
    <w:rsid w:val="00134AF7"/>
    <w:rsid w:val="00171886"/>
    <w:rsid w:val="00193115"/>
    <w:rsid w:val="001E03C5"/>
    <w:rsid w:val="001F256A"/>
    <w:rsid w:val="00223DF1"/>
    <w:rsid w:val="0023069B"/>
    <w:rsid w:val="00270208"/>
    <w:rsid w:val="002B61A0"/>
    <w:rsid w:val="0031153A"/>
    <w:rsid w:val="0040580C"/>
    <w:rsid w:val="00410907"/>
    <w:rsid w:val="004572E2"/>
    <w:rsid w:val="004A45C0"/>
    <w:rsid w:val="005124D0"/>
    <w:rsid w:val="0052653B"/>
    <w:rsid w:val="00554409"/>
    <w:rsid w:val="005A6203"/>
    <w:rsid w:val="005F1DC2"/>
    <w:rsid w:val="005F26DE"/>
    <w:rsid w:val="005F2D28"/>
    <w:rsid w:val="00697019"/>
    <w:rsid w:val="00711B18"/>
    <w:rsid w:val="007361B2"/>
    <w:rsid w:val="0076726D"/>
    <w:rsid w:val="00807039"/>
    <w:rsid w:val="00884177"/>
    <w:rsid w:val="008D01AD"/>
    <w:rsid w:val="008F22A5"/>
    <w:rsid w:val="00904368"/>
    <w:rsid w:val="00916C37"/>
    <w:rsid w:val="00957B20"/>
    <w:rsid w:val="00963A66"/>
    <w:rsid w:val="009A3EA3"/>
    <w:rsid w:val="009B02DB"/>
    <w:rsid w:val="009F1AFC"/>
    <w:rsid w:val="00A817E9"/>
    <w:rsid w:val="00A828F0"/>
    <w:rsid w:val="00AC6DB4"/>
    <w:rsid w:val="00B23399"/>
    <w:rsid w:val="00B6092D"/>
    <w:rsid w:val="00C01797"/>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Hyperlink" w:uiPriority="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Hyperlink" w:uiPriority="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63E1A4943204D3E99ED64B1320A5690"/>
        <w:category>
          <w:name w:val="General"/>
          <w:gallery w:val="placeholder"/>
        </w:category>
        <w:types>
          <w:type w:val="bbPlcHdr"/>
        </w:types>
        <w:behaviors>
          <w:behavior w:val="content"/>
        </w:behaviors>
        <w:guid w:val="{BD722767-A0FE-4507-B85B-92F738E05DE1}"/>
      </w:docPartPr>
      <w:docPartBody>
        <w:p w:rsidR="00A349F9" w:rsidRDefault="00D361E0">
          <w:pPr>
            <w:pStyle w:val="463E1A4943204D3E99ED64B1320A5690"/>
          </w:pPr>
          <w:r w:rsidRPr="005D19FB">
            <w:rPr>
              <w:rStyle w:val="PlaceholderText"/>
            </w:rPr>
            <w:t>Click here to enter text.</w:t>
          </w:r>
        </w:p>
      </w:docPartBody>
    </w:docPart>
    <w:docPart>
      <w:docPartPr>
        <w:name w:val="1DB61CE9F76546A893E8487EFD7EA618"/>
        <w:category>
          <w:name w:val="General"/>
          <w:gallery w:val="placeholder"/>
        </w:category>
        <w:types>
          <w:type w:val="bbPlcHdr"/>
        </w:types>
        <w:behaviors>
          <w:behavior w:val="content"/>
        </w:behaviors>
        <w:guid w:val="{D814C8F7-6B45-44E6-BC31-140B82B0491B}"/>
      </w:docPartPr>
      <w:docPartBody>
        <w:p w:rsidR="00A349F9" w:rsidRDefault="00D361E0">
          <w:pPr>
            <w:pStyle w:val="1DB61CE9F76546A893E8487EFD7EA618"/>
          </w:pPr>
          <w:r w:rsidRPr="005D19FB">
            <w:rPr>
              <w:rStyle w:val="PlaceholderText"/>
            </w:rPr>
            <w:t>Choose an item.</w:t>
          </w:r>
        </w:p>
      </w:docPartBody>
    </w:docPart>
    <w:docPart>
      <w:docPartPr>
        <w:name w:val="50EEF920A5C7476A91E164E4852675FC"/>
        <w:category>
          <w:name w:val="General"/>
          <w:gallery w:val="placeholder"/>
        </w:category>
        <w:types>
          <w:type w:val="bbPlcHdr"/>
        </w:types>
        <w:behaviors>
          <w:behavior w:val="content"/>
        </w:behaviors>
        <w:guid w:val="{13258F3D-79FA-465F-A1CD-868EB3FFC981}"/>
      </w:docPartPr>
      <w:docPartBody>
        <w:p w:rsidR="00A349F9" w:rsidRDefault="00D361E0">
          <w:pPr>
            <w:pStyle w:val="50EEF920A5C7476A91E164E4852675FC"/>
          </w:pPr>
          <w:r w:rsidRPr="005D19FB">
            <w:rPr>
              <w:rStyle w:val="PlaceholderText"/>
            </w:rPr>
            <w:t>Click here to enter text.</w:t>
          </w:r>
        </w:p>
      </w:docPartBody>
    </w:docPart>
    <w:docPart>
      <w:docPartPr>
        <w:name w:val="4251EB38BA624D25ADDF4BB3D3ABC0E8"/>
        <w:category>
          <w:name w:val="General"/>
          <w:gallery w:val="placeholder"/>
        </w:category>
        <w:types>
          <w:type w:val="bbPlcHdr"/>
        </w:types>
        <w:behaviors>
          <w:behavior w:val="content"/>
        </w:behaviors>
        <w:guid w:val="{5D872497-03B1-4779-8F12-3DC5482BDEB8}"/>
      </w:docPartPr>
      <w:docPartBody>
        <w:p w:rsidR="00A349F9" w:rsidRDefault="00D361E0">
          <w:pPr>
            <w:pStyle w:val="4251EB38BA624D25ADDF4BB3D3ABC0E8"/>
          </w:pPr>
          <w:r w:rsidRPr="005D19FB">
            <w:rPr>
              <w:rStyle w:val="PlaceholderText"/>
            </w:rPr>
            <w:t>Click here to enter text.</w:t>
          </w:r>
        </w:p>
      </w:docPartBody>
    </w:docPart>
    <w:docPart>
      <w:docPartPr>
        <w:name w:val="7C0B2F08BE95420BBBE60C500144DA74"/>
        <w:category>
          <w:name w:val="General"/>
          <w:gallery w:val="placeholder"/>
        </w:category>
        <w:types>
          <w:type w:val="bbPlcHdr"/>
        </w:types>
        <w:behaviors>
          <w:behavior w:val="content"/>
        </w:behaviors>
        <w:guid w:val="{5E63C2AB-A089-469F-87A6-F27C43090FC4}"/>
      </w:docPartPr>
      <w:docPartBody>
        <w:p w:rsidR="00A349F9" w:rsidRDefault="00D361E0">
          <w:pPr>
            <w:pStyle w:val="7C0B2F08BE95420BBBE60C500144DA74"/>
          </w:pPr>
          <w:r w:rsidRPr="005D19FB">
            <w:rPr>
              <w:rStyle w:val="PlaceholderText"/>
            </w:rPr>
            <w:t>Click here to enter text.</w:t>
          </w:r>
        </w:p>
      </w:docPartBody>
    </w:docPart>
    <w:docPart>
      <w:docPartPr>
        <w:name w:val="44D9DE6AB94447BCA374E5F9F87618F0"/>
        <w:category>
          <w:name w:val="General"/>
          <w:gallery w:val="placeholder"/>
        </w:category>
        <w:types>
          <w:type w:val="bbPlcHdr"/>
        </w:types>
        <w:behaviors>
          <w:behavior w:val="content"/>
        </w:behaviors>
        <w:guid w:val="{F8D732A3-06FC-4F45-B0FB-BB39C98D81D9}"/>
      </w:docPartPr>
      <w:docPartBody>
        <w:p w:rsidR="00A349F9" w:rsidRDefault="00D361E0">
          <w:pPr>
            <w:pStyle w:val="44D9DE6AB94447BCA374E5F9F87618F0"/>
          </w:pPr>
          <w:r w:rsidRPr="005D19FB">
            <w:rPr>
              <w:rStyle w:val="PlaceholderText"/>
            </w:rPr>
            <w:t>Click here to enter text.</w:t>
          </w:r>
        </w:p>
      </w:docPartBody>
    </w:docPart>
    <w:docPart>
      <w:docPartPr>
        <w:name w:val="0CB3DC57728E471B923965D3BE233EB1"/>
        <w:category>
          <w:name w:val="General"/>
          <w:gallery w:val="placeholder"/>
        </w:category>
        <w:types>
          <w:type w:val="bbPlcHdr"/>
        </w:types>
        <w:behaviors>
          <w:behavior w:val="content"/>
        </w:behaviors>
        <w:guid w:val="{D2DC9642-E679-43AE-9C9F-D351FE41AD76}"/>
      </w:docPartPr>
      <w:docPartBody>
        <w:p w:rsidR="00A349F9" w:rsidRDefault="00D361E0">
          <w:pPr>
            <w:pStyle w:val="0CB3DC57728E471B923965D3BE233EB1"/>
          </w:pPr>
          <w:r w:rsidRPr="005D19FB">
            <w:rPr>
              <w:rStyle w:val="PlaceholderText"/>
            </w:rPr>
            <w:t>Click here to enter text.</w:t>
          </w:r>
        </w:p>
      </w:docPartBody>
    </w:docPart>
    <w:docPart>
      <w:docPartPr>
        <w:name w:val="602CEBFB5BB34C94A6946C44484C6A05"/>
        <w:category>
          <w:name w:val="General"/>
          <w:gallery w:val="placeholder"/>
        </w:category>
        <w:types>
          <w:type w:val="bbPlcHdr"/>
        </w:types>
        <w:behaviors>
          <w:behavior w:val="content"/>
        </w:behaviors>
        <w:guid w:val="{413E1C28-BB1E-4BAB-B610-E764C8C71B1C}"/>
      </w:docPartPr>
      <w:docPartBody>
        <w:p w:rsidR="00A349F9" w:rsidRDefault="00D361E0">
          <w:pPr>
            <w:pStyle w:val="602CEBFB5BB34C94A6946C44484C6A05"/>
          </w:pPr>
          <w:r w:rsidRPr="005D19FB">
            <w:rPr>
              <w:rStyle w:val="PlaceholderText"/>
            </w:rPr>
            <w:t>Click here to enter text.</w:t>
          </w:r>
        </w:p>
      </w:docPartBody>
    </w:docPart>
    <w:docPart>
      <w:docPartPr>
        <w:name w:val="8F51162D938A43058F3D1F9837FDB74B"/>
        <w:category>
          <w:name w:val="General"/>
          <w:gallery w:val="placeholder"/>
        </w:category>
        <w:types>
          <w:type w:val="bbPlcHdr"/>
        </w:types>
        <w:behaviors>
          <w:behavior w:val="content"/>
        </w:behaviors>
        <w:guid w:val="{0D0B619E-D38E-47B6-A998-60E4CC3E267F}"/>
      </w:docPartPr>
      <w:docPartBody>
        <w:p w:rsidR="00A349F9" w:rsidRDefault="00D361E0">
          <w:pPr>
            <w:pStyle w:val="8F51162D938A43058F3D1F9837FDB74B"/>
          </w:pPr>
          <w:r w:rsidRPr="005D19FB">
            <w:rPr>
              <w:rStyle w:val="PlaceholderText"/>
            </w:rPr>
            <w:t>Click here to enter text.</w:t>
          </w:r>
        </w:p>
      </w:docPartBody>
    </w:docPart>
    <w:docPart>
      <w:docPartPr>
        <w:name w:val="8C025B2E2C3C4619B7A20AB65BBB0DA7"/>
        <w:category>
          <w:name w:val="General"/>
          <w:gallery w:val="placeholder"/>
        </w:category>
        <w:types>
          <w:type w:val="bbPlcHdr"/>
        </w:types>
        <w:behaviors>
          <w:behavior w:val="content"/>
        </w:behaviors>
        <w:guid w:val="{7D01B23F-DBC1-4992-9EAD-AC288E92C98A}"/>
      </w:docPartPr>
      <w:docPartBody>
        <w:p w:rsidR="00A349F9" w:rsidRDefault="00D361E0">
          <w:pPr>
            <w:pStyle w:val="8C025B2E2C3C4619B7A20AB65BBB0DA7"/>
          </w:pPr>
          <w:r w:rsidRPr="005D19FB">
            <w:rPr>
              <w:rStyle w:val="PlaceholderText"/>
            </w:rPr>
            <w:t>Choose an item.</w:t>
          </w:r>
        </w:p>
      </w:docPartBody>
    </w:docPart>
    <w:docPart>
      <w:docPartPr>
        <w:name w:val="A28F9CBA8F69405FBAED678B09E82B7B"/>
        <w:category>
          <w:name w:val="General"/>
          <w:gallery w:val="placeholder"/>
        </w:category>
        <w:types>
          <w:type w:val="bbPlcHdr"/>
        </w:types>
        <w:behaviors>
          <w:behavior w:val="content"/>
        </w:behaviors>
        <w:guid w:val="{66DEC58D-5E0B-44CF-9FAB-13556915B552}"/>
      </w:docPartPr>
      <w:docPartBody>
        <w:p w:rsidR="00A349F9" w:rsidRDefault="00D361E0">
          <w:pPr>
            <w:pStyle w:val="A28F9CBA8F69405FBAED678B09E82B7B"/>
          </w:pPr>
          <w:r w:rsidRPr="005D19FB">
            <w:rPr>
              <w:rStyle w:val="PlaceholderText"/>
            </w:rPr>
            <w:t>Choose an item.</w:t>
          </w:r>
        </w:p>
      </w:docPartBody>
    </w:docPart>
    <w:docPart>
      <w:docPartPr>
        <w:name w:val="BACB0EADE99649D3BFB342A3A469541F"/>
        <w:category>
          <w:name w:val="General"/>
          <w:gallery w:val="placeholder"/>
        </w:category>
        <w:types>
          <w:type w:val="bbPlcHdr"/>
        </w:types>
        <w:behaviors>
          <w:behavior w:val="content"/>
        </w:behaviors>
        <w:guid w:val="{881EC88A-3552-4D16-8CB2-EC52D1278FC5}"/>
      </w:docPartPr>
      <w:docPartBody>
        <w:p w:rsidR="00A349F9" w:rsidRDefault="00D361E0">
          <w:pPr>
            <w:pStyle w:val="BACB0EADE99649D3BFB342A3A469541F"/>
          </w:pPr>
          <w:r w:rsidRPr="005D19FB">
            <w:rPr>
              <w:rStyle w:val="PlaceholderText"/>
            </w:rPr>
            <w:t>Click here to enter text.</w:t>
          </w:r>
        </w:p>
      </w:docPartBody>
    </w:docPart>
    <w:docPart>
      <w:docPartPr>
        <w:name w:val="46B64A1AB9104938B5F7D1B4D3A81CC9"/>
        <w:category>
          <w:name w:val="General"/>
          <w:gallery w:val="placeholder"/>
        </w:category>
        <w:types>
          <w:type w:val="bbPlcHdr"/>
        </w:types>
        <w:behaviors>
          <w:behavior w:val="content"/>
        </w:behaviors>
        <w:guid w:val="{6C930EDE-7850-4791-8E00-2F154F896CE5}"/>
      </w:docPartPr>
      <w:docPartBody>
        <w:p w:rsidR="00A349F9" w:rsidRDefault="00D361E0">
          <w:pPr>
            <w:pStyle w:val="46B64A1AB9104938B5F7D1B4D3A81CC9"/>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1E0"/>
    <w:rsid w:val="00A349F9"/>
    <w:rsid w:val="00D361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1E0"/>
    <w:rPr>
      <w:color w:val="808080"/>
    </w:rPr>
  </w:style>
  <w:style w:type="paragraph" w:customStyle="1" w:styleId="463E1A4943204D3E99ED64B1320A5690">
    <w:name w:val="463E1A4943204D3E99ED64B1320A5690"/>
  </w:style>
  <w:style w:type="paragraph" w:customStyle="1" w:styleId="1DB61CE9F76546A893E8487EFD7EA618">
    <w:name w:val="1DB61CE9F76546A893E8487EFD7EA618"/>
  </w:style>
  <w:style w:type="paragraph" w:customStyle="1" w:styleId="50EEF920A5C7476A91E164E4852675FC">
    <w:name w:val="50EEF920A5C7476A91E164E4852675FC"/>
  </w:style>
  <w:style w:type="paragraph" w:customStyle="1" w:styleId="4251EB38BA624D25ADDF4BB3D3ABC0E8">
    <w:name w:val="4251EB38BA624D25ADDF4BB3D3ABC0E8"/>
  </w:style>
  <w:style w:type="paragraph" w:customStyle="1" w:styleId="7C0B2F08BE95420BBBE60C500144DA74">
    <w:name w:val="7C0B2F08BE95420BBBE60C500144DA74"/>
  </w:style>
  <w:style w:type="paragraph" w:customStyle="1" w:styleId="44D9DE6AB94447BCA374E5F9F87618F0">
    <w:name w:val="44D9DE6AB94447BCA374E5F9F87618F0"/>
  </w:style>
  <w:style w:type="paragraph" w:customStyle="1" w:styleId="0CB3DC57728E471B923965D3BE233EB1">
    <w:name w:val="0CB3DC57728E471B923965D3BE233EB1"/>
  </w:style>
  <w:style w:type="paragraph" w:customStyle="1" w:styleId="602CEBFB5BB34C94A6946C44484C6A05">
    <w:name w:val="602CEBFB5BB34C94A6946C44484C6A05"/>
  </w:style>
  <w:style w:type="paragraph" w:customStyle="1" w:styleId="8F51162D938A43058F3D1F9837FDB74B">
    <w:name w:val="8F51162D938A43058F3D1F9837FDB74B"/>
  </w:style>
  <w:style w:type="paragraph" w:customStyle="1" w:styleId="8C025B2E2C3C4619B7A20AB65BBB0DA7">
    <w:name w:val="8C025B2E2C3C4619B7A20AB65BBB0DA7"/>
  </w:style>
  <w:style w:type="paragraph" w:customStyle="1" w:styleId="A28F9CBA8F69405FBAED678B09E82B7B">
    <w:name w:val="A28F9CBA8F69405FBAED678B09E82B7B"/>
  </w:style>
  <w:style w:type="paragraph" w:customStyle="1" w:styleId="BACB0EADE99649D3BFB342A3A469541F">
    <w:name w:val="BACB0EADE99649D3BFB342A3A469541F"/>
  </w:style>
  <w:style w:type="paragraph" w:customStyle="1" w:styleId="46B64A1AB9104938B5F7D1B4D3A81CC9">
    <w:name w:val="46B64A1AB9104938B5F7D1B4D3A81CC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1E0"/>
    <w:rPr>
      <w:color w:val="808080"/>
    </w:rPr>
  </w:style>
  <w:style w:type="paragraph" w:customStyle="1" w:styleId="463E1A4943204D3E99ED64B1320A5690">
    <w:name w:val="463E1A4943204D3E99ED64B1320A5690"/>
  </w:style>
  <w:style w:type="paragraph" w:customStyle="1" w:styleId="1DB61CE9F76546A893E8487EFD7EA618">
    <w:name w:val="1DB61CE9F76546A893E8487EFD7EA618"/>
  </w:style>
  <w:style w:type="paragraph" w:customStyle="1" w:styleId="50EEF920A5C7476A91E164E4852675FC">
    <w:name w:val="50EEF920A5C7476A91E164E4852675FC"/>
  </w:style>
  <w:style w:type="paragraph" w:customStyle="1" w:styleId="4251EB38BA624D25ADDF4BB3D3ABC0E8">
    <w:name w:val="4251EB38BA624D25ADDF4BB3D3ABC0E8"/>
  </w:style>
  <w:style w:type="paragraph" w:customStyle="1" w:styleId="7C0B2F08BE95420BBBE60C500144DA74">
    <w:name w:val="7C0B2F08BE95420BBBE60C500144DA74"/>
  </w:style>
  <w:style w:type="paragraph" w:customStyle="1" w:styleId="44D9DE6AB94447BCA374E5F9F87618F0">
    <w:name w:val="44D9DE6AB94447BCA374E5F9F87618F0"/>
  </w:style>
  <w:style w:type="paragraph" w:customStyle="1" w:styleId="0CB3DC57728E471B923965D3BE233EB1">
    <w:name w:val="0CB3DC57728E471B923965D3BE233EB1"/>
  </w:style>
  <w:style w:type="paragraph" w:customStyle="1" w:styleId="602CEBFB5BB34C94A6946C44484C6A05">
    <w:name w:val="602CEBFB5BB34C94A6946C44484C6A05"/>
  </w:style>
  <w:style w:type="paragraph" w:customStyle="1" w:styleId="8F51162D938A43058F3D1F9837FDB74B">
    <w:name w:val="8F51162D938A43058F3D1F9837FDB74B"/>
  </w:style>
  <w:style w:type="paragraph" w:customStyle="1" w:styleId="8C025B2E2C3C4619B7A20AB65BBB0DA7">
    <w:name w:val="8C025B2E2C3C4619B7A20AB65BBB0DA7"/>
  </w:style>
  <w:style w:type="paragraph" w:customStyle="1" w:styleId="A28F9CBA8F69405FBAED678B09E82B7B">
    <w:name w:val="A28F9CBA8F69405FBAED678B09E82B7B"/>
  </w:style>
  <w:style w:type="paragraph" w:customStyle="1" w:styleId="BACB0EADE99649D3BFB342A3A469541F">
    <w:name w:val="BACB0EADE99649D3BFB342A3A469541F"/>
  </w:style>
  <w:style w:type="paragraph" w:customStyle="1" w:styleId="46B64A1AB9104938B5F7D1B4D3A81CC9">
    <w:name w:val="46B64A1AB9104938B5F7D1B4D3A81C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7E3BA-C4C2-40CD-94A0-EA5579F5E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4</TotalTime>
  <Pages>3</Pages>
  <Words>494</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Rushton</dc:creator>
  <cp:lastModifiedBy>Katherine Rushton</cp:lastModifiedBy>
  <cp:revision>3</cp:revision>
  <dcterms:created xsi:type="dcterms:W3CDTF">2014-11-14T13:25:00Z</dcterms:created>
  <dcterms:modified xsi:type="dcterms:W3CDTF">2015-01-08T14:59:00Z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