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14" w:rsidRDefault="003667D4" w:rsidP="00352D14">
      <w:pPr>
        <w:pStyle w:val="GSTitle"/>
      </w:pPr>
      <w:bookmarkStart w:id="0" w:name="_GoBack"/>
      <w:bookmarkEnd w:id="0"/>
      <w:r>
        <w:t>Agenda</w:t>
      </w:r>
    </w:p>
    <w:tbl>
      <w:tblPr>
        <w:tblStyle w:val="GSTable"/>
        <w:tblW w:w="0" w:type="auto"/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6808C5" w:rsidTr="00AF7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6808C5" w:rsidRDefault="008147C2" w:rsidP="007B7D91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Meeting Name</w:t>
            </w:r>
          </w:p>
        </w:tc>
        <w:tc>
          <w:tcPr>
            <w:tcW w:w="6299" w:type="dxa"/>
          </w:tcPr>
          <w:p w:rsidR="008147C2" w:rsidRPr="006808C5" w:rsidRDefault="00B45ED5" w:rsidP="00611C55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 xml:space="preserve">DCP </w:t>
            </w:r>
            <w:r w:rsidR="003C4BAC">
              <w:rPr>
                <w:rFonts w:asciiTheme="minorHAnsi" w:hAnsiTheme="minorHAnsi"/>
                <w:szCs w:val="24"/>
              </w:rPr>
              <w:t>20</w:t>
            </w:r>
            <w:r w:rsidR="00611C55">
              <w:rPr>
                <w:rFonts w:asciiTheme="minorHAnsi" w:hAnsiTheme="minorHAnsi"/>
                <w:szCs w:val="24"/>
              </w:rPr>
              <w:t>6</w:t>
            </w:r>
            <w:r w:rsidR="007B302F" w:rsidRPr="006808C5">
              <w:rPr>
                <w:rFonts w:asciiTheme="minorHAnsi" w:hAnsiTheme="minorHAnsi"/>
                <w:szCs w:val="24"/>
              </w:rPr>
              <w:t xml:space="preserve"> </w:t>
            </w:r>
            <w:r w:rsidRPr="006808C5">
              <w:rPr>
                <w:rFonts w:asciiTheme="minorHAnsi" w:hAnsiTheme="minorHAnsi"/>
                <w:szCs w:val="24"/>
              </w:rPr>
              <w:t>Working Group</w:t>
            </w:r>
          </w:p>
        </w:tc>
      </w:tr>
      <w:tr w:rsidR="00157BD0" w:rsidRPr="006808C5" w:rsidTr="00AF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6808C5" w:rsidRDefault="00157BD0" w:rsidP="007B7D91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 xml:space="preserve">Meeting </w:t>
            </w:r>
            <w:r w:rsidR="00E61B89" w:rsidRPr="006808C5">
              <w:rPr>
                <w:rFonts w:asciiTheme="minorHAnsi" w:hAnsiTheme="minorHAnsi"/>
                <w:szCs w:val="24"/>
              </w:rPr>
              <w:t>Number</w:t>
            </w:r>
          </w:p>
        </w:tc>
        <w:tc>
          <w:tcPr>
            <w:tcW w:w="6299" w:type="dxa"/>
          </w:tcPr>
          <w:p w:rsidR="00157BD0" w:rsidRPr="006808C5" w:rsidRDefault="00B45ED5" w:rsidP="00690023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0</w:t>
            </w:r>
            <w:r w:rsidR="00C54CEE">
              <w:rPr>
                <w:rFonts w:asciiTheme="minorHAnsi" w:hAnsiTheme="minorHAnsi"/>
                <w:szCs w:val="24"/>
              </w:rPr>
              <w:t>5</w:t>
            </w:r>
          </w:p>
        </w:tc>
      </w:tr>
      <w:tr w:rsidR="000E2C9B" w:rsidRPr="006808C5" w:rsidTr="00F46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E2C9B" w:rsidRPr="006808C5" w:rsidRDefault="000E2C9B" w:rsidP="000E2C9B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Date</w:t>
            </w:r>
          </w:p>
        </w:tc>
        <w:tc>
          <w:tcPr>
            <w:tcW w:w="6299" w:type="dxa"/>
          </w:tcPr>
          <w:p w:rsidR="000E2C9B" w:rsidRPr="006808C5" w:rsidRDefault="001B0CED" w:rsidP="00B554FE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Tuesday, 19</w:t>
            </w:r>
            <w:r w:rsidR="00C54CEE">
              <w:rPr>
                <w:rFonts w:asciiTheme="minorHAnsi" w:hAnsiTheme="minorHAnsi"/>
                <w:szCs w:val="24"/>
              </w:rPr>
              <w:t xml:space="preserve"> August</w:t>
            </w:r>
            <w:r w:rsidR="00F348BF">
              <w:rPr>
                <w:rFonts w:asciiTheme="minorHAnsi" w:hAnsiTheme="minorHAnsi"/>
                <w:szCs w:val="24"/>
              </w:rPr>
              <w:t xml:space="preserve"> 2014</w:t>
            </w:r>
          </w:p>
        </w:tc>
      </w:tr>
      <w:tr w:rsidR="00157BD0" w:rsidRPr="006808C5" w:rsidTr="00AF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6808C5" w:rsidRDefault="00684BD6" w:rsidP="007B7D91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Time</w:t>
            </w:r>
          </w:p>
        </w:tc>
        <w:tc>
          <w:tcPr>
            <w:tcW w:w="6299" w:type="dxa"/>
          </w:tcPr>
          <w:p w:rsidR="00157BD0" w:rsidRPr="006808C5" w:rsidRDefault="00690023" w:rsidP="00331F2D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1</w:t>
            </w:r>
            <w:r w:rsidR="00331F2D">
              <w:rPr>
                <w:rFonts w:asciiTheme="minorHAnsi" w:hAnsiTheme="minorHAnsi"/>
                <w:szCs w:val="24"/>
              </w:rPr>
              <w:t>0</w:t>
            </w:r>
            <w:r w:rsidR="00684BD6" w:rsidRPr="006808C5">
              <w:rPr>
                <w:rFonts w:asciiTheme="minorHAnsi" w:hAnsiTheme="minorHAnsi"/>
                <w:szCs w:val="24"/>
              </w:rPr>
              <w:t>:</w:t>
            </w:r>
            <w:r w:rsidR="00B45ED5" w:rsidRPr="006808C5">
              <w:rPr>
                <w:rFonts w:asciiTheme="minorHAnsi" w:hAnsiTheme="minorHAnsi"/>
                <w:szCs w:val="24"/>
              </w:rPr>
              <w:t>00</w:t>
            </w:r>
            <w:r w:rsidR="007B302F" w:rsidRPr="006808C5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157BD0" w:rsidRPr="006808C5" w:rsidTr="00AF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6808C5" w:rsidRDefault="00E61B89" w:rsidP="007B7D91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Location</w:t>
            </w:r>
          </w:p>
        </w:tc>
        <w:tc>
          <w:tcPr>
            <w:tcW w:w="6299" w:type="dxa"/>
          </w:tcPr>
          <w:p w:rsidR="008147C2" w:rsidRPr="006808C5" w:rsidRDefault="001B0CED" w:rsidP="0049018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ElectraLink Ltd, 2-3 Golden Square, Ground Floor, Grafton House, London W1F 9HR</w:t>
            </w:r>
          </w:p>
        </w:tc>
      </w:tr>
      <w:tr w:rsidR="00AF78B7" w:rsidRPr="006808C5" w:rsidTr="00AF78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AF78B7" w:rsidRDefault="00AF78B7" w:rsidP="007B7D91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Teleconference Details</w:t>
            </w:r>
          </w:p>
          <w:p w:rsidR="003C4BAC" w:rsidRDefault="003C4BAC" w:rsidP="007B7D91">
            <w:pPr>
              <w:pStyle w:val="GSTblText1"/>
              <w:rPr>
                <w:rFonts w:asciiTheme="minorHAnsi" w:hAnsiTheme="minorHAnsi"/>
                <w:szCs w:val="24"/>
              </w:rPr>
            </w:pPr>
          </w:p>
          <w:p w:rsidR="00C54CEE" w:rsidRDefault="00C54CEE" w:rsidP="007B7D91">
            <w:pPr>
              <w:pStyle w:val="GSTblText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Webinar Link</w:t>
            </w:r>
          </w:p>
          <w:p w:rsidR="00C54CEE" w:rsidRDefault="00C54CEE" w:rsidP="007B7D91">
            <w:pPr>
              <w:pStyle w:val="GSTblText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Password</w:t>
            </w:r>
          </w:p>
          <w:p w:rsidR="00B554FE" w:rsidRPr="006808C5" w:rsidRDefault="00B554FE" w:rsidP="00B554FE">
            <w:pPr>
              <w:pStyle w:val="GSTblText1"/>
              <w:rPr>
                <w:rFonts w:asciiTheme="minorHAnsi" w:hAnsiTheme="minorHAnsi"/>
                <w:szCs w:val="24"/>
              </w:rPr>
            </w:pPr>
          </w:p>
        </w:tc>
        <w:tc>
          <w:tcPr>
            <w:tcW w:w="6299" w:type="dxa"/>
          </w:tcPr>
          <w:p w:rsidR="00AF78B7" w:rsidRPr="006808C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 xml:space="preserve">Dial in Number: 020 </w:t>
            </w:r>
            <w:r w:rsidR="009345C9" w:rsidRPr="006808C5">
              <w:rPr>
                <w:rFonts w:asciiTheme="minorHAnsi" w:hAnsiTheme="minorHAnsi"/>
                <w:szCs w:val="24"/>
              </w:rPr>
              <w:t>8609 0222</w:t>
            </w:r>
          </w:p>
          <w:p w:rsidR="00C54CEE" w:rsidRDefault="00AF78B7" w:rsidP="00490187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 xml:space="preserve">Participant Pass Code: </w:t>
            </w:r>
            <w:r w:rsidR="00F348BF" w:rsidRPr="00F348BF">
              <w:rPr>
                <w:rFonts w:asciiTheme="minorHAnsi" w:hAnsiTheme="minorHAnsi"/>
                <w:szCs w:val="24"/>
              </w:rPr>
              <w:t>140953#</w:t>
            </w:r>
          </w:p>
          <w:p w:rsidR="001B0CED" w:rsidRDefault="00282462" w:rsidP="00490187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hyperlink r:id="rId9" w:tgtFrame="_blank" w:history="1">
              <w:r w:rsidR="001B0CED">
                <w:rPr>
                  <w:rStyle w:val="Hyperlink"/>
                  <w:rFonts w:ascii="Tahoma" w:hAnsi="Tahoma" w:cs="Tahoma"/>
                  <w:sz w:val="20"/>
                  <w:szCs w:val="20"/>
                </w:rPr>
                <w:t>DCP 206 Working Group Meeting 19/08/14</w:t>
              </w:r>
            </w:hyperlink>
          </w:p>
          <w:p w:rsidR="00B554FE" w:rsidRDefault="00C54CEE" w:rsidP="00490187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dcusa</w:t>
            </w:r>
            <w:proofErr w:type="spellEnd"/>
            <w:hyperlink r:id="rId10" w:tgtFrame="_blank" w:history="1"/>
          </w:p>
          <w:p w:rsidR="00B554FE" w:rsidRPr="006808C5" w:rsidRDefault="00B554FE" w:rsidP="00490187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</w:p>
        </w:tc>
      </w:tr>
    </w:tbl>
    <w:p w:rsidR="001D4AB3" w:rsidRPr="006808C5" w:rsidRDefault="001D4AB3" w:rsidP="00684BD6">
      <w:pPr>
        <w:rPr>
          <w:rFonts w:asciiTheme="minorHAnsi" w:hAnsiTheme="minorHAnsi"/>
          <w:szCs w:val="24"/>
        </w:rPr>
      </w:pPr>
    </w:p>
    <w:tbl>
      <w:tblPr>
        <w:tblStyle w:val="GSAgenda"/>
        <w:tblW w:w="5000" w:type="pct"/>
        <w:tblLook w:val="04A0" w:firstRow="1" w:lastRow="0" w:firstColumn="1" w:lastColumn="0" w:noHBand="0" w:noVBand="1"/>
      </w:tblPr>
      <w:tblGrid>
        <w:gridCol w:w="808"/>
        <w:gridCol w:w="5802"/>
        <w:gridCol w:w="2632"/>
      </w:tblGrid>
      <w:tr w:rsidR="00373F06" w:rsidRPr="006808C5" w:rsidTr="00EA7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7" w:type="pct"/>
          </w:tcPr>
          <w:p w:rsidR="00373F06" w:rsidRPr="006808C5" w:rsidRDefault="00373F06" w:rsidP="009345C9">
            <w:pPr>
              <w:pStyle w:val="GSTblText2"/>
              <w:spacing w:before="60" w:after="240"/>
              <w:jc w:val="center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No.</w:t>
            </w:r>
          </w:p>
        </w:tc>
        <w:tc>
          <w:tcPr>
            <w:tcW w:w="3139" w:type="pct"/>
          </w:tcPr>
          <w:p w:rsidR="00373F06" w:rsidRPr="006808C5" w:rsidRDefault="007B302F" w:rsidP="00291535">
            <w:pPr>
              <w:pStyle w:val="GSTblText2"/>
              <w:spacing w:before="60" w:after="240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 xml:space="preserve">DCP </w:t>
            </w:r>
            <w:r w:rsidR="003C4BAC">
              <w:rPr>
                <w:rFonts w:asciiTheme="minorHAnsi" w:hAnsiTheme="minorHAnsi"/>
                <w:szCs w:val="24"/>
              </w:rPr>
              <w:t>20</w:t>
            </w:r>
            <w:r w:rsidR="00291535">
              <w:rPr>
                <w:rFonts w:asciiTheme="minorHAnsi" w:hAnsiTheme="minorHAnsi"/>
                <w:szCs w:val="24"/>
              </w:rPr>
              <w:t>6</w:t>
            </w:r>
            <w:r w:rsidR="003C4BAC">
              <w:rPr>
                <w:rFonts w:asciiTheme="minorHAnsi" w:hAnsiTheme="minorHAnsi"/>
                <w:szCs w:val="24"/>
              </w:rPr>
              <w:t xml:space="preserve"> </w:t>
            </w:r>
            <w:r w:rsidRPr="006808C5">
              <w:rPr>
                <w:rFonts w:asciiTheme="minorHAnsi" w:hAnsiTheme="minorHAnsi"/>
                <w:szCs w:val="24"/>
              </w:rPr>
              <w:t xml:space="preserve">- </w:t>
            </w:r>
            <w:r w:rsidR="00373F06" w:rsidRPr="006808C5">
              <w:rPr>
                <w:rFonts w:asciiTheme="minorHAnsi" w:hAnsiTheme="minorHAnsi"/>
                <w:szCs w:val="24"/>
              </w:rPr>
              <w:t>Item</w:t>
            </w:r>
          </w:p>
        </w:tc>
        <w:tc>
          <w:tcPr>
            <w:tcW w:w="1424" w:type="pct"/>
          </w:tcPr>
          <w:p w:rsidR="00373F06" w:rsidRPr="006808C5" w:rsidRDefault="00373F06" w:rsidP="009345C9">
            <w:pPr>
              <w:pStyle w:val="GSTblText2"/>
              <w:spacing w:before="60" w:after="240"/>
              <w:jc w:val="center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Lead</w:t>
            </w:r>
          </w:p>
        </w:tc>
      </w:tr>
      <w:tr w:rsidR="00373F06" w:rsidRPr="006808C5" w:rsidTr="00EA7915">
        <w:tc>
          <w:tcPr>
            <w:tcW w:w="437" w:type="pct"/>
            <w:tcBorders>
              <w:bottom w:val="single" w:sz="4" w:space="0" w:color="BFBFBF" w:themeColor="background1" w:themeShade="BF"/>
            </w:tcBorders>
          </w:tcPr>
          <w:p w:rsidR="00373F06" w:rsidRPr="006808C5" w:rsidRDefault="00373F06" w:rsidP="009345C9">
            <w:pPr>
              <w:pStyle w:val="GSTblText2"/>
              <w:jc w:val="center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3139" w:type="pct"/>
            <w:tcBorders>
              <w:bottom w:val="single" w:sz="4" w:space="0" w:color="BFBFBF" w:themeColor="background1" w:themeShade="BF"/>
            </w:tcBorders>
          </w:tcPr>
          <w:p w:rsidR="00373F06" w:rsidRPr="006808C5" w:rsidRDefault="00373F06" w:rsidP="009345C9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Administration</w:t>
            </w:r>
          </w:p>
          <w:p w:rsidR="00373F06" w:rsidRDefault="00373F06" w:rsidP="00690023">
            <w:pPr>
              <w:pStyle w:val="GSTblText2bullet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Apologies</w:t>
            </w:r>
          </w:p>
          <w:p w:rsidR="003C4BAC" w:rsidRPr="006808C5" w:rsidRDefault="003C3FD4" w:rsidP="00C574D0">
            <w:pPr>
              <w:pStyle w:val="GSTblText2bulle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Competition Law Do’s and Don’ts</w:t>
            </w:r>
          </w:p>
        </w:tc>
        <w:tc>
          <w:tcPr>
            <w:tcW w:w="1424" w:type="pct"/>
            <w:tcBorders>
              <w:bottom w:val="single" w:sz="4" w:space="0" w:color="BFBFBF" w:themeColor="background1" w:themeShade="BF"/>
            </w:tcBorders>
          </w:tcPr>
          <w:p w:rsidR="00373F06" w:rsidRPr="006808C5" w:rsidRDefault="00690023" w:rsidP="009345C9">
            <w:pPr>
              <w:pStyle w:val="GSTblText1"/>
              <w:jc w:val="center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Secretariat</w:t>
            </w:r>
          </w:p>
        </w:tc>
      </w:tr>
      <w:tr w:rsidR="00490187" w:rsidRPr="006808C5" w:rsidTr="00EA7915">
        <w:tc>
          <w:tcPr>
            <w:tcW w:w="43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90187" w:rsidRPr="006808C5" w:rsidRDefault="00331F2D" w:rsidP="009345C9">
            <w:pPr>
              <w:pStyle w:val="GSTblText1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31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90187" w:rsidRPr="006808C5" w:rsidRDefault="00526B05" w:rsidP="00E60E04">
            <w:pPr>
              <w:pStyle w:val="GSTblText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Review the Consultation </w:t>
            </w:r>
            <w:r w:rsidR="00E60E04">
              <w:rPr>
                <w:rFonts w:asciiTheme="minorHAnsi" w:hAnsiTheme="minorHAnsi"/>
                <w:szCs w:val="24"/>
              </w:rPr>
              <w:t>Responses</w:t>
            </w:r>
          </w:p>
        </w:tc>
        <w:tc>
          <w:tcPr>
            <w:tcW w:w="142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90187" w:rsidRPr="006808C5" w:rsidRDefault="00490187" w:rsidP="009345C9">
            <w:pPr>
              <w:pStyle w:val="GSTblText1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Chair</w:t>
            </w:r>
          </w:p>
        </w:tc>
      </w:tr>
      <w:tr w:rsidR="00690023" w:rsidRPr="006808C5" w:rsidTr="00EA7915">
        <w:tc>
          <w:tcPr>
            <w:tcW w:w="43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90023" w:rsidRPr="006808C5" w:rsidRDefault="00331F2D" w:rsidP="009345C9">
            <w:pPr>
              <w:pStyle w:val="GSTblText1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31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90023" w:rsidRPr="006808C5" w:rsidRDefault="00690023" w:rsidP="009345C9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Work Plan</w:t>
            </w:r>
          </w:p>
        </w:tc>
        <w:tc>
          <w:tcPr>
            <w:tcW w:w="142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90023" w:rsidRPr="006808C5" w:rsidRDefault="00690023" w:rsidP="009345C9">
            <w:pPr>
              <w:pStyle w:val="GSTblText1"/>
              <w:jc w:val="center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Chair</w:t>
            </w:r>
          </w:p>
        </w:tc>
      </w:tr>
      <w:tr w:rsidR="00373F06" w:rsidRPr="006808C5" w:rsidTr="00EA7915">
        <w:tc>
          <w:tcPr>
            <w:tcW w:w="43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3F06" w:rsidRPr="006808C5" w:rsidRDefault="00331F2D" w:rsidP="009345C9">
            <w:pPr>
              <w:pStyle w:val="GSTblText1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31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3F06" w:rsidRPr="006808C5" w:rsidRDefault="00373F06" w:rsidP="009345C9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Any Other Business</w:t>
            </w:r>
          </w:p>
        </w:tc>
        <w:tc>
          <w:tcPr>
            <w:tcW w:w="142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73F06" w:rsidRPr="006808C5" w:rsidRDefault="00373F06" w:rsidP="009345C9">
            <w:pPr>
              <w:pStyle w:val="GSTblText1"/>
              <w:jc w:val="center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Chair</w:t>
            </w:r>
          </w:p>
        </w:tc>
      </w:tr>
      <w:tr w:rsidR="007B302F" w:rsidRPr="006808C5" w:rsidTr="00EA7915">
        <w:tc>
          <w:tcPr>
            <w:tcW w:w="43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B302F" w:rsidRPr="006808C5" w:rsidRDefault="00331F2D" w:rsidP="007B302F">
            <w:pPr>
              <w:pStyle w:val="GSTblText2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</w:t>
            </w:r>
          </w:p>
        </w:tc>
        <w:tc>
          <w:tcPr>
            <w:tcW w:w="31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B302F" w:rsidRPr="006808C5" w:rsidRDefault="007B302F" w:rsidP="009345C9">
            <w:pPr>
              <w:pStyle w:val="GSTblText1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Date  of Next Meeting</w:t>
            </w:r>
          </w:p>
          <w:p w:rsidR="007B302F" w:rsidRPr="006808C5" w:rsidRDefault="007B302F" w:rsidP="00373F06">
            <w:pPr>
              <w:pStyle w:val="GSTblText2bullet"/>
              <w:numPr>
                <w:ilvl w:val="0"/>
                <w:numId w:val="0"/>
              </w:num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7B302F" w:rsidRPr="006808C5" w:rsidRDefault="00BF652D" w:rsidP="009345C9">
            <w:pPr>
              <w:pStyle w:val="GSTblText2"/>
              <w:jc w:val="center"/>
              <w:rPr>
                <w:rFonts w:asciiTheme="minorHAnsi" w:hAnsiTheme="minorHAnsi"/>
                <w:szCs w:val="24"/>
              </w:rPr>
            </w:pPr>
            <w:r w:rsidRPr="006808C5">
              <w:rPr>
                <w:rFonts w:asciiTheme="minorHAnsi" w:hAnsiTheme="minorHAnsi"/>
                <w:szCs w:val="24"/>
              </w:rPr>
              <w:t>Secretariat</w:t>
            </w:r>
          </w:p>
        </w:tc>
      </w:tr>
    </w:tbl>
    <w:p w:rsidR="003F5297" w:rsidRPr="001A3528" w:rsidRDefault="003F5297" w:rsidP="007B302F"/>
    <w:sectPr w:rsidR="003F5297" w:rsidRPr="001A3528" w:rsidSect="00AF78B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C6" w:rsidRDefault="006769C6" w:rsidP="00D441ED">
      <w:r>
        <w:separator/>
      </w:r>
    </w:p>
  </w:endnote>
  <w:endnote w:type="continuationSeparator" w:id="0">
    <w:p w:rsidR="006769C6" w:rsidRDefault="006769C6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C6" w:rsidRDefault="00282462" w:rsidP="0059755F">
    <w:pPr>
      <w:pStyle w:val="GSHeaderFooter"/>
    </w:pPr>
    <w:r>
      <w:t>8</w:t>
    </w:r>
    <w:r w:rsidR="001B0CED">
      <w:t xml:space="preserve"> August</w:t>
    </w:r>
    <w:r w:rsidR="00F348BF">
      <w:t xml:space="preserve"> 2014</w:t>
    </w:r>
    <w:r w:rsidR="006769C6">
      <w:tab/>
    </w:r>
    <w:r w:rsidR="006769C6">
      <w:tab/>
    </w:r>
    <w:r>
      <w:t>Final</w:t>
    </w:r>
    <w:r w:rsidR="00C54CEE">
      <w:t xml:space="preserve"> </w:t>
    </w:r>
    <w:r w:rsidR="006769C6">
      <w:t>Agenda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C6" w:rsidRDefault="006769C6" w:rsidP="00D441ED">
      <w:r>
        <w:separator/>
      </w:r>
    </w:p>
  </w:footnote>
  <w:footnote w:type="continuationSeparator" w:id="0">
    <w:p w:rsidR="006769C6" w:rsidRDefault="006769C6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C6" w:rsidRDefault="00282462" w:rsidP="0059755F">
    <w:pPr>
      <w:pStyle w:val="GSHeaderFooter"/>
    </w:pPr>
    <w:r>
      <w:fldChar w:fldCharType="begin"/>
    </w:r>
    <w:r>
      <w:instrText xml:space="preserve"> STYLEREF  "GS Committee"  \* MERGEFORMAT </w:instrText>
    </w:r>
    <w:r>
      <w:fldChar w:fldCharType="separate"/>
    </w:r>
    <w:r>
      <w:rPr>
        <w:noProof/>
      </w:rPr>
      <w:t>DCP 206 Working Group</w:t>
    </w:r>
    <w:r>
      <w:rPr>
        <w:noProof/>
      </w:rPr>
      <w:fldChar w:fldCharType="end"/>
    </w:r>
    <w:r w:rsidR="006769C6">
      <w:tab/>
    </w:r>
    <w:r w:rsidR="006769C6">
      <w:tab/>
    </w:r>
    <w:r>
      <w:t>Final</w:t>
    </w:r>
    <w:r w:rsidR="00C54CEE">
      <w:t xml:space="preserve"> </w:t>
    </w:r>
    <w:r w:rsidR="006769C6"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>
    <w:nsid w:val="208305EE"/>
    <w:multiLevelType w:val="multilevel"/>
    <w:tmpl w:val="26FE4F86"/>
    <w:numStyleLink w:val="GSNumList"/>
  </w:abstractNum>
  <w:abstractNum w:abstractNumId="7">
    <w:nsid w:val="2A7B6647"/>
    <w:multiLevelType w:val="multilevel"/>
    <w:tmpl w:val="26FE4F86"/>
    <w:numStyleLink w:val="GSNumList"/>
  </w:abstractNum>
  <w:abstractNum w:abstractNumId="8">
    <w:nsid w:val="2D0671B8"/>
    <w:multiLevelType w:val="multilevel"/>
    <w:tmpl w:val="26FE4F86"/>
    <w:numStyleLink w:val="GSNumList"/>
  </w:abstractNum>
  <w:abstractNum w:abstractNumId="9">
    <w:nsid w:val="2F8C4A2D"/>
    <w:multiLevelType w:val="multilevel"/>
    <w:tmpl w:val="26FE4F86"/>
    <w:numStyleLink w:val="GSNumList"/>
  </w:abstractNum>
  <w:abstractNum w:abstractNumId="10">
    <w:nsid w:val="340C5E2D"/>
    <w:multiLevelType w:val="multilevel"/>
    <w:tmpl w:val="26FE4F86"/>
    <w:numStyleLink w:val="GSNumList"/>
  </w:abstractNum>
  <w:abstractNum w:abstractNumId="11">
    <w:nsid w:val="38F42071"/>
    <w:multiLevelType w:val="multilevel"/>
    <w:tmpl w:val="26FE4F86"/>
    <w:numStyleLink w:val="GSNumList"/>
  </w:abstractNum>
  <w:abstractNum w:abstractNumId="12">
    <w:nsid w:val="461E3564"/>
    <w:multiLevelType w:val="hybridMultilevel"/>
    <w:tmpl w:val="F29CEA7A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61890A5F"/>
    <w:multiLevelType w:val="multilevel"/>
    <w:tmpl w:val="26FE4F86"/>
    <w:numStyleLink w:val="GSNumList"/>
  </w:abstractNum>
  <w:abstractNum w:abstractNumId="16">
    <w:nsid w:val="6B503490"/>
    <w:multiLevelType w:val="multilevel"/>
    <w:tmpl w:val="26FE4F86"/>
    <w:numStyleLink w:val="GSNumList"/>
  </w:abstractNum>
  <w:abstractNum w:abstractNumId="17">
    <w:nsid w:val="787207E2"/>
    <w:multiLevelType w:val="multilevel"/>
    <w:tmpl w:val="26FE4F86"/>
    <w:numStyleLink w:val="GSNumList"/>
  </w:abstractNum>
  <w:abstractNum w:abstractNumId="18">
    <w:nsid w:val="79AF0E4A"/>
    <w:multiLevelType w:val="multilevel"/>
    <w:tmpl w:val="26FE4F86"/>
    <w:numStyleLink w:val="GSNumList"/>
  </w:abstractNum>
  <w:abstractNum w:abstractNumId="19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8"/>
  </w:num>
  <w:num w:numId="5">
    <w:abstractNumId w:val="8"/>
  </w:num>
  <w:num w:numId="6">
    <w:abstractNumId w:val="7"/>
  </w:num>
  <w:num w:numId="7">
    <w:abstractNumId w:val="15"/>
  </w:num>
  <w:num w:numId="8">
    <w:abstractNumId w:val="19"/>
  </w:num>
  <w:num w:numId="9">
    <w:abstractNumId w:val="9"/>
  </w:num>
  <w:num w:numId="10">
    <w:abstractNumId w:val="13"/>
  </w:num>
  <w:num w:numId="11">
    <w:abstractNumId w:val="4"/>
  </w:num>
  <w:num w:numId="12">
    <w:abstractNumId w:val="14"/>
  </w:num>
  <w:num w:numId="13">
    <w:abstractNumId w:val="17"/>
  </w:num>
  <w:num w:numId="14">
    <w:abstractNumId w:val="16"/>
  </w:num>
  <w:num w:numId="15">
    <w:abstractNumId w:val="1"/>
  </w:num>
  <w:num w:numId="16">
    <w:abstractNumId w:val="6"/>
  </w:num>
  <w:num w:numId="17">
    <w:abstractNumId w:val="10"/>
  </w:num>
  <w:num w:numId="18">
    <w:abstractNumId w:val="2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6"/>
    <w:rsid w:val="00040EC4"/>
    <w:rsid w:val="000B3E52"/>
    <w:rsid w:val="000E2C9B"/>
    <w:rsid w:val="00102586"/>
    <w:rsid w:val="001574D7"/>
    <w:rsid w:val="00157BD0"/>
    <w:rsid w:val="001A3528"/>
    <w:rsid w:val="001A77DC"/>
    <w:rsid w:val="001B0CED"/>
    <w:rsid w:val="001D3C07"/>
    <w:rsid w:val="001D4AB3"/>
    <w:rsid w:val="002007E8"/>
    <w:rsid w:val="002464F5"/>
    <w:rsid w:val="00282462"/>
    <w:rsid w:val="00291535"/>
    <w:rsid w:val="00292CE2"/>
    <w:rsid w:val="0029641E"/>
    <w:rsid w:val="00297C39"/>
    <w:rsid w:val="002C4EFE"/>
    <w:rsid w:val="0030174E"/>
    <w:rsid w:val="00331F2D"/>
    <w:rsid w:val="00352D14"/>
    <w:rsid w:val="003667D4"/>
    <w:rsid w:val="00373F06"/>
    <w:rsid w:val="00380A00"/>
    <w:rsid w:val="003C3FD4"/>
    <w:rsid w:val="003C4BAC"/>
    <w:rsid w:val="003D210A"/>
    <w:rsid w:val="003D685B"/>
    <w:rsid w:val="003F5297"/>
    <w:rsid w:val="00426881"/>
    <w:rsid w:val="00490187"/>
    <w:rsid w:val="004C07B1"/>
    <w:rsid w:val="004F5C85"/>
    <w:rsid w:val="005062DE"/>
    <w:rsid w:val="00526B05"/>
    <w:rsid w:val="00572600"/>
    <w:rsid w:val="0059755F"/>
    <w:rsid w:val="00600657"/>
    <w:rsid w:val="00610628"/>
    <w:rsid w:val="00611C55"/>
    <w:rsid w:val="006168F0"/>
    <w:rsid w:val="00646C98"/>
    <w:rsid w:val="00660F71"/>
    <w:rsid w:val="00675B1E"/>
    <w:rsid w:val="006769C6"/>
    <w:rsid w:val="006808C5"/>
    <w:rsid w:val="00684BD6"/>
    <w:rsid w:val="00690023"/>
    <w:rsid w:val="006A54E4"/>
    <w:rsid w:val="007B302F"/>
    <w:rsid w:val="007B7D91"/>
    <w:rsid w:val="007D3C1D"/>
    <w:rsid w:val="008147C2"/>
    <w:rsid w:val="008343A1"/>
    <w:rsid w:val="00851D80"/>
    <w:rsid w:val="0087115D"/>
    <w:rsid w:val="00920BCB"/>
    <w:rsid w:val="009345C9"/>
    <w:rsid w:val="00942809"/>
    <w:rsid w:val="0099613D"/>
    <w:rsid w:val="009D13AB"/>
    <w:rsid w:val="00A403F1"/>
    <w:rsid w:val="00A65876"/>
    <w:rsid w:val="00A8077E"/>
    <w:rsid w:val="00AC6BF1"/>
    <w:rsid w:val="00AF78B7"/>
    <w:rsid w:val="00B01B0A"/>
    <w:rsid w:val="00B119CC"/>
    <w:rsid w:val="00B203E5"/>
    <w:rsid w:val="00B30156"/>
    <w:rsid w:val="00B45ED5"/>
    <w:rsid w:val="00B47562"/>
    <w:rsid w:val="00B554FE"/>
    <w:rsid w:val="00B61151"/>
    <w:rsid w:val="00B74C7A"/>
    <w:rsid w:val="00B830FA"/>
    <w:rsid w:val="00B90BC0"/>
    <w:rsid w:val="00BF652D"/>
    <w:rsid w:val="00C54CEE"/>
    <w:rsid w:val="00C574D0"/>
    <w:rsid w:val="00C93B80"/>
    <w:rsid w:val="00CB78F2"/>
    <w:rsid w:val="00CD6F2B"/>
    <w:rsid w:val="00D3725C"/>
    <w:rsid w:val="00D441ED"/>
    <w:rsid w:val="00DA04E1"/>
    <w:rsid w:val="00DC130F"/>
    <w:rsid w:val="00E60E04"/>
    <w:rsid w:val="00E61B89"/>
    <w:rsid w:val="00E91621"/>
    <w:rsid w:val="00EA28BF"/>
    <w:rsid w:val="00EA7915"/>
    <w:rsid w:val="00F348BF"/>
    <w:rsid w:val="00F462D3"/>
    <w:rsid w:val="00F6630E"/>
    <w:rsid w:val="00F74F41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E8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352D14"/>
    <w:pPr>
      <w:spacing w:after="360"/>
      <w:outlineLvl w:val="0"/>
    </w:pPr>
    <w:rPr>
      <w:b/>
      <w:sz w:val="48"/>
    </w:rPr>
  </w:style>
  <w:style w:type="paragraph" w:customStyle="1" w:styleId="GSHeading1">
    <w:name w:val="GS Heading 1"/>
    <w:basedOn w:val="Normal"/>
    <w:link w:val="GSHeading1Char"/>
    <w:qFormat/>
    <w:rsid w:val="00600657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352D14"/>
    <w:rPr>
      <w:rFonts w:ascii="Calibri" w:hAnsi="Calibri"/>
      <w:b/>
      <w:sz w:val="48"/>
    </w:rPr>
  </w:style>
  <w:style w:type="paragraph" w:customStyle="1" w:styleId="GSBodyPara">
    <w:name w:val="GS Body Para"/>
    <w:basedOn w:val="Normal"/>
    <w:link w:val="GSBodyParaChar"/>
    <w:qFormat/>
    <w:rsid w:val="00600657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600657"/>
    <w:rPr>
      <w:rFonts w:ascii="Calibri" w:hAnsi="Calibri"/>
      <w:b/>
      <w:caps/>
      <w:sz w:val="24"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600657"/>
    <w:rPr>
      <w:rFonts w:ascii="Calibri" w:hAnsi="Calibri"/>
      <w:sz w:val="24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59755F"/>
    <w:pPr>
      <w:tabs>
        <w:tab w:val="center" w:pos="4536"/>
        <w:tab w:val="right" w:pos="9072"/>
      </w:tabs>
      <w:spacing w:before="60"/>
    </w:pPr>
    <w:rPr>
      <w:sz w:val="20"/>
    </w:rPr>
  </w:style>
  <w:style w:type="character" w:customStyle="1" w:styleId="GSHeaderFooterChar">
    <w:name w:val="GS Header/Footer Char"/>
    <w:basedOn w:val="DefaultParagraphFont"/>
    <w:link w:val="GSHeaderFooter"/>
    <w:rsid w:val="0059755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1A3528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7B7D91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E91621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E91621"/>
    <w:rPr>
      <w:rFonts w:ascii="Calibri" w:hAnsi="Calibri"/>
      <w:caps/>
      <w:sz w:val="24"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  <w:ind w:left="397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B30156"/>
    <w:rPr>
      <w:rFonts w:ascii="Calibri" w:hAnsi="Calibri"/>
      <w:sz w:val="24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B01B0A"/>
  </w:style>
  <w:style w:type="character" w:customStyle="1" w:styleId="GSCommitteeChar">
    <w:name w:val="GS Committee Char"/>
    <w:basedOn w:val="DefaultParagraphFont"/>
    <w:link w:val="GSCommittee"/>
    <w:rsid w:val="00B01B0A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EA79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4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E8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352D14"/>
    <w:pPr>
      <w:spacing w:after="360"/>
      <w:outlineLvl w:val="0"/>
    </w:pPr>
    <w:rPr>
      <w:b/>
      <w:sz w:val="48"/>
    </w:rPr>
  </w:style>
  <w:style w:type="paragraph" w:customStyle="1" w:styleId="GSHeading1">
    <w:name w:val="GS Heading 1"/>
    <w:basedOn w:val="Normal"/>
    <w:link w:val="GSHeading1Char"/>
    <w:qFormat/>
    <w:rsid w:val="00600657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352D14"/>
    <w:rPr>
      <w:rFonts w:ascii="Calibri" w:hAnsi="Calibri"/>
      <w:b/>
      <w:sz w:val="48"/>
    </w:rPr>
  </w:style>
  <w:style w:type="paragraph" w:customStyle="1" w:styleId="GSBodyPara">
    <w:name w:val="GS Body Para"/>
    <w:basedOn w:val="Normal"/>
    <w:link w:val="GSBodyParaChar"/>
    <w:qFormat/>
    <w:rsid w:val="00600657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600657"/>
    <w:rPr>
      <w:rFonts w:ascii="Calibri" w:hAnsi="Calibri"/>
      <w:b/>
      <w:caps/>
      <w:sz w:val="24"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600657"/>
    <w:rPr>
      <w:rFonts w:ascii="Calibri" w:hAnsi="Calibri"/>
      <w:sz w:val="24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59755F"/>
    <w:pPr>
      <w:tabs>
        <w:tab w:val="center" w:pos="4536"/>
        <w:tab w:val="right" w:pos="9072"/>
      </w:tabs>
      <w:spacing w:before="60"/>
    </w:pPr>
    <w:rPr>
      <w:sz w:val="20"/>
    </w:rPr>
  </w:style>
  <w:style w:type="character" w:customStyle="1" w:styleId="GSHeaderFooterChar">
    <w:name w:val="GS Header/Footer Char"/>
    <w:basedOn w:val="DefaultParagraphFont"/>
    <w:link w:val="GSHeaderFooter"/>
    <w:rsid w:val="0059755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1A3528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7B7D91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E91621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E91621"/>
    <w:rPr>
      <w:rFonts w:ascii="Calibri" w:hAnsi="Calibri"/>
      <w:caps/>
      <w:sz w:val="24"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  <w:ind w:left="397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B30156"/>
    <w:rPr>
      <w:rFonts w:ascii="Calibri" w:hAnsi="Calibri"/>
      <w:sz w:val="24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B01B0A"/>
  </w:style>
  <w:style w:type="character" w:customStyle="1" w:styleId="GSCommitteeChar">
    <w:name w:val="GS Committee Char"/>
    <w:basedOn w:val="DefaultParagraphFont"/>
    <w:link w:val="GSCommittee"/>
    <w:rsid w:val="00B01B0A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EA79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4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lectralink.webex.com/electralink/j.php?MTID=m51b9afc9519f540b533919cf820b01a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e352053258af7e47d309f2e5de3f53a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2014-08-27T09:26:36+00:00</DateLastActivated1>
    <Commitees xmlns="c7312139-f4c2-453d-a4c8-c631b6303d87">
      <Value>147</Value>
    </Commitees>
    <DocNotes xmlns="c7312139-f4c2-453d-a4c8-c631b6303d87" xsi:nil="true"/>
    <Activities xmlns="c7312139-f4c2-453d-a4c8-c631b6303d87">
      <Value>1726</Value>
    </Activities>
    <Issues xmlns="c7312139-f4c2-453d-a4c8-c631b6303d87"/>
    <PublishDate xmlns="c7312139-f4c2-453d-a4c8-c631b6303d87">2014-08-11T23:00:00+00:00</PublishDate>
    <ChangeProposal1 xmlns="c7312139-f4c2-453d-a4c8-c631b6303d87">
      <Value>219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335F0061-3F34-4413-9CAF-37D7F5B3DE9A}"/>
</file>

<file path=customXml/itemProps2.xml><?xml version="1.0" encoding="utf-8"?>
<ds:datastoreItem xmlns:ds="http://schemas.openxmlformats.org/officeDocument/2006/customXml" ds:itemID="{EB77414B-5519-474B-B4C5-1357B9FE17A1}"/>
</file>

<file path=customXml/itemProps3.xml><?xml version="1.0" encoding="utf-8"?>
<ds:datastoreItem xmlns:ds="http://schemas.openxmlformats.org/officeDocument/2006/customXml" ds:itemID="{A05860EE-80D9-4870-9DCB-504C0EE724AF}"/>
</file>

<file path=customXml/itemProps4.xml><?xml version="1.0" encoding="utf-8"?>
<ds:datastoreItem xmlns:ds="http://schemas.openxmlformats.org/officeDocument/2006/customXml" ds:itemID="{2C6F360D-682E-477C-A122-8E210FDB6682}"/>
</file>

<file path=customXml/itemProps5.xml><?xml version="1.0" encoding="utf-8"?>
<ds:datastoreItem xmlns:ds="http://schemas.openxmlformats.org/officeDocument/2006/customXml" ds:itemID="{E6E4923B-F019-4270-981B-E04B92CD04B1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206 Working Group_Final Agenda_Meeting 5</dc:title>
  <dc:creator>hynesc</dc:creator>
  <cp:lastModifiedBy>Michael Walls</cp:lastModifiedBy>
  <cp:revision>3</cp:revision>
  <cp:lastPrinted>2014-07-11T09:20:00Z</cp:lastPrinted>
  <dcterms:created xsi:type="dcterms:W3CDTF">2014-08-08T15:40:00Z</dcterms:created>
  <dcterms:modified xsi:type="dcterms:W3CDTF">2014-08-08T15:40:00Z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