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1545A2">
        <w:rPr>
          <w:rFonts w:ascii="Verdana" w:hAnsi="Verdana" w:cs="Times New Roman"/>
          <w:sz w:val="20"/>
          <w:szCs w:val="20"/>
        </w:rPr>
        <w:t>B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1545A2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D85790">
              <w:rPr>
                <w:rFonts w:ascii="Verdana" w:hAnsi="Verdana" w:cs="Microsoft Sans Serif"/>
                <w:sz w:val="20"/>
                <w:szCs w:val="20"/>
              </w:rPr>
              <w:t>1</w:t>
            </w:r>
            <w:r w:rsidR="001545A2">
              <w:rPr>
                <w:rFonts w:ascii="Verdana" w:hAnsi="Verdana" w:cs="Microsoft Sans Serif"/>
                <w:sz w:val="20"/>
                <w:szCs w:val="20"/>
              </w:rPr>
              <w:t>10</w:t>
            </w:r>
          </w:p>
        </w:tc>
      </w:tr>
      <w:tr w:rsidR="00270790" w:rsidRPr="00CC05CC" w:rsidTr="00172095">
        <w:trPr>
          <w:trHeight w:val="191"/>
        </w:trPr>
        <w:tc>
          <w:tcPr>
            <w:tcW w:w="2520" w:type="dxa"/>
          </w:tcPr>
          <w:p w:rsidR="00270790" w:rsidRPr="00452724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452724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9F68F4" w:rsidRDefault="001545A2" w:rsidP="001545A2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1545A2">
              <w:rPr>
                <w:rFonts w:ascii="Verdana" w:hAnsi="Verdana" w:cs="Microsoft Sans Serif"/>
                <w:sz w:val="20"/>
                <w:szCs w:val="20"/>
              </w:rPr>
              <w:t>Electricity and Gas (Internal Markets) Regulations 2011</w:t>
            </w:r>
            <w:r w:rsidR="00172095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D85790" w:rsidRDefault="00830C2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172095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D85790" w:rsidRDefault="005E211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1545A2" w:rsidP="00AD7AEE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</w:t>
            </w:r>
            <w:r w:rsidRPr="00C86475">
              <w:rPr>
                <w:rFonts w:ascii="Verdana" w:hAnsi="Verdana"/>
                <w:sz w:val="20"/>
                <w:szCs w:val="20"/>
              </w:rPr>
              <w:t>s soon as reasonably practical following Authority consent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85790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3A1F9E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16</w:t>
            </w:r>
            <w:r w:rsidR="001545A2">
              <w:rPr>
                <w:rFonts w:ascii="Verdana" w:hAnsi="Verdana" w:cs="Microsoft Sans Serif"/>
                <w:sz w:val="20"/>
                <w:szCs w:val="20"/>
              </w:rPr>
              <w:t xml:space="preserve"> December 2011 </w:t>
            </w:r>
            <w:r w:rsidR="00881E46" w:rsidRPr="00AD7AE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E0084F" w:rsidRPr="00E0084F">
                <w:rPr>
                  <w:rStyle w:val="Hyperlink"/>
                  <w:rFonts w:ascii="Verdana" w:hAnsi="Verdana" w:cs="Microsoft Sans Serif"/>
                  <w:sz w:val="20"/>
                  <w:szCs w:val="20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Pr="0043052F" w:rsidRDefault="0043052F" w:rsidP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3A1F9E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9</w:t>
    </w:r>
    <w:r w:rsidR="00172095">
      <w:rPr>
        <w:rFonts w:ascii="Verdana" w:hAnsi="Verdana"/>
        <w:sz w:val="16"/>
      </w:rPr>
      <w:t xml:space="preserve"> December</w:t>
    </w:r>
    <w:r w:rsidR="00065383">
      <w:rPr>
        <w:rFonts w:ascii="Verdana" w:hAnsi="Verdana"/>
        <w:sz w:val="16"/>
      </w:rPr>
      <w:t xml:space="preserve"> 2011     </w:t>
    </w:r>
    <w:r w:rsidR="00065383" w:rsidRPr="00266E0A">
      <w:rPr>
        <w:rFonts w:ascii="Verdana" w:hAnsi="Verdana"/>
        <w:sz w:val="16"/>
      </w:rPr>
      <w:tab/>
      <w:t xml:space="preserve">Page </w:t>
    </w:r>
    <w:r w:rsidR="007533F9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PAGE </w:instrText>
    </w:r>
    <w:r w:rsidR="007533F9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7533F9" w:rsidRPr="00266E0A">
      <w:rPr>
        <w:rStyle w:val="PageNumber"/>
        <w:rFonts w:ascii="Verdana" w:hAnsi="Verdana"/>
        <w:sz w:val="16"/>
      </w:rPr>
      <w:fldChar w:fldCharType="end"/>
    </w:r>
    <w:r w:rsidR="00065383" w:rsidRPr="00266E0A">
      <w:rPr>
        <w:rStyle w:val="PageNumber"/>
        <w:rFonts w:ascii="Verdana" w:hAnsi="Verdana"/>
        <w:sz w:val="16"/>
      </w:rPr>
      <w:t xml:space="preserve"> of </w:t>
    </w:r>
    <w:r w:rsidR="007533F9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NUMPAGES </w:instrText>
    </w:r>
    <w:r w:rsidR="007533F9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7533F9" w:rsidRPr="00266E0A">
      <w:rPr>
        <w:rStyle w:val="PageNumber"/>
        <w:rFonts w:ascii="Verdana" w:hAnsi="Verdana"/>
        <w:sz w:val="16"/>
      </w:rPr>
      <w:fldChar w:fldCharType="end"/>
    </w:r>
    <w:r w:rsidR="00065383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775818" w:rsidRDefault="00065383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Authority may take into account any comments submitted on this voting form when making its decision on the Change Proposal.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065383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D85790">
      <w:rPr>
        <w:rFonts w:ascii="Verdana" w:hAnsi="Verdana"/>
        <w:sz w:val="16"/>
      </w:rPr>
      <w:t>DCP1</w:t>
    </w:r>
    <w:r w:rsidR="001545A2">
      <w:rPr>
        <w:rFonts w:ascii="Verdana" w:hAnsi="Verdana"/>
        <w:sz w:val="16"/>
      </w:rPr>
      <w:t>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C36F9"/>
    <w:rsid w:val="000C7EAC"/>
    <w:rsid w:val="000D228E"/>
    <w:rsid w:val="000E1488"/>
    <w:rsid w:val="000E41AD"/>
    <w:rsid w:val="000E6E4F"/>
    <w:rsid w:val="0010207D"/>
    <w:rsid w:val="00120798"/>
    <w:rsid w:val="001269A0"/>
    <w:rsid w:val="001425B2"/>
    <w:rsid w:val="001545A2"/>
    <w:rsid w:val="00160A32"/>
    <w:rsid w:val="00161536"/>
    <w:rsid w:val="00172095"/>
    <w:rsid w:val="00176B2F"/>
    <w:rsid w:val="0018281C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A0355"/>
    <w:rsid w:val="002A41C1"/>
    <w:rsid w:val="002D08EB"/>
    <w:rsid w:val="002E1A57"/>
    <w:rsid w:val="002E571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A1F9E"/>
    <w:rsid w:val="003B3881"/>
    <w:rsid w:val="003C0A23"/>
    <w:rsid w:val="003C0B17"/>
    <w:rsid w:val="003D2102"/>
    <w:rsid w:val="004164C2"/>
    <w:rsid w:val="004203B0"/>
    <w:rsid w:val="0043052F"/>
    <w:rsid w:val="00431563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35D55"/>
    <w:rsid w:val="00645C28"/>
    <w:rsid w:val="0065764A"/>
    <w:rsid w:val="00671269"/>
    <w:rsid w:val="00675047"/>
    <w:rsid w:val="00676BFD"/>
    <w:rsid w:val="006A0BD7"/>
    <w:rsid w:val="006A308C"/>
    <w:rsid w:val="006A4532"/>
    <w:rsid w:val="006B3AB0"/>
    <w:rsid w:val="006E0238"/>
    <w:rsid w:val="006E3BEB"/>
    <w:rsid w:val="006F459F"/>
    <w:rsid w:val="00721166"/>
    <w:rsid w:val="00733350"/>
    <w:rsid w:val="00736BD4"/>
    <w:rsid w:val="0074561A"/>
    <w:rsid w:val="00746DA3"/>
    <w:rsid w:val="007533F9"/>
    <w:rsid w:val="007555AA"/>
    <w:rsid w:val="007558DF"/>
    <w:rsid w:val="0076763D"/>
    <w:rsid w:val="00775818"/>
    <w:rsid w:val="007903DE"/>
    <w:rsid w:val="007A7000"/>
    <w:rsid w:val="007B7B45"/>
    <w:rsid w:val="007C7AF1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173"/>
    <w:rsid w:val="008832A5"/>
    <w:rsid w:val="00890152"/>
    <w:rsid w:val="008956FF"/>
    <w:rsid w:val="008E4B4F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C3B3C"/>
    <w:rsid w:val="009F68F4"/>
    <w:rsid w:val="00A020CF"/>
    <w:rsid w:val="00A21A25"/>
    <w:rsid w:val="00A23399"/>
    <w:rsid w:val="00A44926"/>
    <w:rsid w:val="00A50BC2"/>
    <w:rsid w:val="00A65089"/>
    <w:rsid w:val="00A85BCB"/>
    <w:rsid w:val="00A94987"/>
    <w:rsid w:val="00AB6B30"/>
    <w:rsid w:val="00AD7AEE"/>
    <w:rsid w:val="00AF5C7D"/>
    <w:rsid w:val="00B03446"/>
    <w:rsid w:val="00B07A6D"/>
    <w:rsid w:val="00B26850"/>
    <w:rsid w:val="00B43301"/>
    <w:rsid w:val="00B52C04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A373F"/>
    <w:rsid w:val="00DA5FAC"/>
    <w:rsid w:val="00DA67B5"/>
    <w:rsid w:val="00DB02B1"/>
    <w:rsid w:val="00DB3A5A"/>
    <w:rsid w:val="00DC653E"/>
    <w:rsid w:val="00DC729E"/>
    <w:rsid w:val="00DF7356"/>
    <w:rsid w:val="00E0084F"/>
    <w:rsid w:val="00E014D6"/>
    <w:rsid w:val="00E1258D"/>
    <w:rsid w:val="00E27CAD"/>
    <w:rsid w:val="00E30A2A"/>
    <w:rsid w:val="00E35178"/>
    <w:rsid w:val="00E424F4"/>
    <w:rsid w:val="00E507BC"/>
    <w:rsid w:val="00E6304E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60DCB"/>
    <w:rsid w:val="00F7373F"/>
    <w:rsid w:val="00F84243"/>
    <w:rsid w:val="00F862C9"/>
    <w:rsid w:val="00F86506"/>
    <w:rsid w:val="00FA01C2"/>
    <w:rsid w:val="00FB394B"/>
    <w:rsid w:val="00FB6D3F"/>
    <w:rsid w:val="00FD26CF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D0021-1470-46AF-96DD-749741C0B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565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wallsm</cp:lastModifiedBy>
  <cp:revision>23</cp:revision>
  <dcterms:created xsi:type="dcterms:W3CDTF">2011-07-29T15:12:00Z</dcterms:created>
  <dcterms:modified xsi:type="dcterms:W3CDTF">2011-12-09T11:00:00Z</dcterms:modified>
</cp:coreProperties>
</file>