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7A0F4A"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0E3821F6" w:rsidR="00BC57D8" w:rsidRPr="007A0F4A" w:rsidRDefault="004F132A" w:rsidP="00AB4369">
            <w:pPr>
              <w:pStyle w:val="Question"/>
              <w:numPr>
                <w:ilvl w:val="0"/>
                <w:numId w:val="3"/>
              </w:numPr>
              <w:rPr>
                <w:rFonts w:asciiTheme="minorHAnsi" w:hAnsiTheme="minorHAnsi" w:cstheme="minorHAnsi"/>
                <w:b w:val="0"/>
                <w:bCs/>
                <w:sz w:val="22"/>
                <w:szCs w:val="22"/>
                <w:lang w:val="en-GB"/>
              </w:rPr>
            </w:pPr>
            <w:r w:rsidRPr="004F132A">
              <w:rPr>
                <w:rFonts w:asciiTheme="minorHAnsi" w:hAnsiTheme="minorHAnsi" w:cstheme="minorHAnsi"/>
                <w:b w:val="0"/>
                <w:bCs/>
                <w:sz w:val="22"/>
                <w:szCs w:val="22"/>
              </w:rPr>
              <w:t>Do you understand the intent of DCP 40</w:t>
            </w:r>
            <w:r w:rsidR="00EC265F">
              <w:rPr>
                <w:rFonts w:asciiTheme="minorHAnsi" w:hAnsiTheme="minorHAnsi" w:cstheme="minorHAnsi"/>
                <w:b w:val="0"/>
                <w:bCs/>
                <w:sz w:val="22"/>
                <w:szCs w:val="22"/>
                <w:lang w:val="en-GB"/>
              </w:rPr>
              <w:t>5</w:t>
            </w:r>
            <w:r w:rsidRPr="004F132A">
              <w:rPr>
                <w:rFonts w:asciiTheme="minorHAnsi" w:hAnsiTheme="minorHAnsi" w:cstheme="minorHAnsi"/>
                <w:b w:val="0"/>
                <w:bCs/>
                <w:sz w:val="22"/>
                <w:szCs w:val="22"/>
              </w:rPr>
              <w:t>?</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F758BF" w:rsidRPr="007A0F4A" w14:paraId="25863522" w14:textId="77777777" w:rsidTr="00166D55">
        <w:tc>
          <w:tcPr>
            <w:tcW w:w="1730" w:type="dxa"/>
          </w:tcPr>
          <w:p w14:paraId="627A4B69" w14:textId="1D4B95D7" w:rsidR="00F758BF" w:rsidRPr="00FF4054" w:rsidRDefault="00FF4054"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BU-UK</w:t>
            </w:r>
          </w:p>
        </w:tc>
        <w:tc>
          <w:tcPr>
            <w:tcW w:w="1559" w:type="dxa"/>
          </w:tcPr>
          <w:p w14:paraId="08ABD536" w14:textId="77777777" w:rsidR="00F758BF" w:rsidRPr="007A0F4A" w:rsidRDefault="00F758BF" w:rsidP="00A759B6">
            <w:pPr>
              <w:pStyle w:val="ColumnHeading"/>
              <w:rPr>
                <w:rFonts w:asciiTheme="minorHAnsi" w:hAnsiTheme="minorHAnsi" w:cstheme="minorHAnsi"/>
                <w:b w:val="0"/>
                <w:bCs/>
                <w:sz w:val="22"/>
                <w:szCs w:val="22"/>
              </w:rPr>
            </w:pPr>
          </w:p>
        </w:tc>
        <w:tc>
          <w:tcPr>
            <w:tcW w:w="7040" w:type="dxa"/>
          </w:tcPr>
          <w:p w14:paraId="431F38D5" w14:textId="06F5D48E" w:rsidR="00F758BF" w:rsidRPr="00FF4054" w:rsidRDefault="00FF4054"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1FD41068" w14:textId="77777777" w:rsidR="00F758BF" w:rsidRPr="00323D85" w:rsidRDefault="00F758BF" w:rsidP="00A759B6">
            <w:pPr>
              <w:pStyle w:val="BodyText"/>
              <w:rPr>
                <w:rFonts w:cstheme="minorHAnsi"/>
                <w:bCs/>
              </w:rPr>
            </w:pPr>
          </w:p>
        </w:tc>
      </w:tr>
      <w:tr w:rsidR="00D1141F" w:rsidRPr="007A0F4A" w14:paraId="36E25F5E" w14:textId="77777777" w:rsidTr="00166D55">
        <w:tc>
          <w:tcPr>
            <w:tcW w:w="1730" w:type="dxa"/>
          </w:tcPr>
          <w:p w14:paraId="7E4E5ACB" w14:textId="3F06711F"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EDF</w:t>
            </w:r>
          </w:p>
        </w:tc>
        <w:tc>
          <w:tcPr>
            <w:tcW w:w="1559" w:type="dxa"/>
          </w:tcPr>
          <w:p w14:paraId="1EFE169C"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14B611B3" w14:textId="2224C55F" w:rsidR="00D1141F" w:rsidRPr="00B83859" w:rsidRDefault="00B83859"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27D1CE41" w14:textId="77777777" w:rsidR="00D1141F" w:rsidRPr="00323D85" w:rsidRDefault="00D1141F" w:rsidP="00A759B6">
            <w:pPr>
              <w:pStyle w:val="BodyText"/>
              <w:rPr>
                <w:rFonts w:cstheme="minorHAnsi"/>
                <w:bCs/>
              </w:rPr>
            </w:pPr>
          </w:p>
        </w:tc>
      </w:tr>
      <w:tr w:rsidR="00D1141F" w:rsidRPr="007A0F4A" w14:paraId="3BDADD16" w14:textId="77777777" w:rsidTr="00166D55">
        <w:tc>
          <w:tcPr>
            <w:tcW w:w="1730" w:type="dxa"/>
          </w:tcPr>
          <w:p w14:paraId="231B56FD" w14:textId="1772D730"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ENWL</w:t>
            </w:r>
          </w:p>
        </w:tc>
        <w:tc>
          <w:tcPr>
            <w:tcW w:w="1559" w:type="dxa"/>
          </w:tcPr>
          <w:p w14:paraId="6AE4DBAF"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68CCB61E" w14:textId="6CB23170" w:rsidR="00D1141F" w:rsidRPr="00B83859" w:rsidRDefault="00B83859"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10738C52" w14:textId="77777777" w:rsidR="00D1141F" w:rsidRPr="00323D85" w:rsidRDefault="00D1141F" w:rsidP="00A759B6">
            <w:pPr>
              <w:pStyle w:val="BodyText"/>
              <w:rPr>
                <w:rFonts w:cstheme="minorHAnsi"/>
                <w:bCs/>
              </w:rPr>
            </w:pPr>
          </w:p>
        </w:tc>
      </w:tr>
      <w:tr w:rsidR="00D1141F" w:rsidRPr="007A0F4A" w14:paraId="6EBD0861" w14:textId="77777777" w:rsidTr="00166D55">
        <w:tc>
          <w:tcPr>
            <w:tcW w:w="1730" w:type="dxa"/>
          </w:tcPr>
          <w:p w14:paraId="4A3241DF" w14:textId="1A836075"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ESP</w:t>
            </w:r>
          </w:p>
        </w:tc>
        <w:tc>
          <w:tcPr>
            <w:tcW w:w="1559" w:type="dxa"/>
          </w:tcPr>
          <w:p w14:paraId="0515D634"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31C73DF1" w14:textId="15EE029B" w:rsidR="00D1141F" w:rsidRPr="008C68FC" w:rsidRDefault="008C68FC" w:rsidP="008C68FC">
            <w:pPr>
              <w:pStyle w:val="Question"/>
              <w:numPr>
                <w:ilvl w:val="0"/>
                <w:numId w:val="0"/>
              </w:numPr>
              <w:tabs>
                <w:tab w:val="left" w:pos="1149"/>
              </w:tabs>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43A0111B" w14:textId="77777777" w:rsidR="00D1141F" w:rsidRPr="00323D85" w:rsidRDefault="00D1141F" w:rsidP="00A759B6">
            <w:pPr>
              <w:pStyle w:val="BodyText"/>
              <w:rPr>
                <w:rFonts w:cstheme="minorHAnsi"/>
                <w:bCs/>
              </w:rPr>
            </w:pPr>
          </w:p>
        </w:tc>
      </w:tr>
      <w:tr w:rsidR="00D1141F" w:rsidRPr="007A0F4A" w14:paraId="701C28B4" w14:textId="77777777" w:rsidTr="008C68FC">
        <w:tc>
          <w:tcPr>
            <w:tcW w:w="1730" w:type="dxa"/>
            <w:shd w:val="clear" w:color="auto" w:fill="D9D9D9" w:themeFill="background1" w:themeFillShade="D9"/>
          </w:tcPr>
          <w:p w14:paraId="257608E0" w14:textId="67284D6A"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INA</w:t>
            </w:r>
          </w:p>
        </w:tc>
        <w:tc>
          <w:tcPr>
            <w:tcW w:w="1559" w:type="dxa"/>
            <w:shd w:val="clear" w:color="auto" w:fill="D9D9D9" w:themeFill="background1" w:themeFillShade="D9"/>
          </w:tcPr>
          <w:p w14:paraId="3C3F4940"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shd w:val="clear" w:color="auto" w:fill="D9D9D9" w:themeFill="background1" w:themeFillShade="D9"/>
          </w:tcPr>
          <w:p w14:paraId="62E9E7DA" w14:textId="3B450B44" w:rsidR="00D1141F" w:rsidRPr="008C68FC" w:rsidRDefault="008C68FC"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N/A</w:t>
            </w:r>
          </w:p>
        </w:tc>
        <w:tc>
          <w:tcPr>
            <w:tcW w:w="3747" w:type="dxa"/>
            <w:shd w:val="clear" w:color="auto" w:fill="D9D9D9" w:themeFill="background1" w:themeFillShade="D9"/>
          </w:tcPr>
          <w:p w14:paraId="42707A99" w14:textId="77777777" w:rsidR="00D1141F" w:rsidRPr="00323D85" w:rsidRDefault="00D1141F" w:rsidP="00A759B6">
            <w:pPr>
              <w:pStyle w:val="BodyText"/>
              <w:rPr>
                <w:rFonts w:cstheme="minorHAnsi"/>
                <w:bCs/>
              </w:rPr>
            </w:pPr>
          </w:p>
        </w:tc>
      </w:tr>
      <w:tr w:rsidR="00D1141F" w:rsidRPr="007A0F4A" w14:paraId="4B7B6584" w14:textId="77777777" w:rsidTr="00166D55">
        <w:tc>
          <w:tcPr>
            <w:tcW w:w="1730" w:type="dxa"/>
          </w:tcPr>
          <w:p w14:paraId="38FB379B" w14:textId="2020E25F"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NPg</w:t>
            </w:r>
          </w:p>
        </w:tc>
        <w:tc>
          <w:tcPr>
            <w:tcW w:w="1559" w:type="dxa"/>
          </w:tcPr>
          <w:p w14:paraId="18910E7A"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0FE517A5" w14:textId="2FDCC674" w:rsidR="00D1141F" w:rsidRPr="008C68FC" w:rsidRDefault="008C68FC"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62C8C6B1" w14:textId="77777777" w:rsidR="00D1141F" w:rsidRPr="00323D85" w:rsidRDefault="00D1141F" w:rsidP="00A759B6">
            <w:pPr>
              <w:pStyle w:val="BodyText"/>
              <w:rPr>
                <w:rFonts w:cstheme="minorHAnsi"/>
                <w:bCs/>
              </w:rPr>
            </w:pPr>
          </w:p>
        </w:tc>
      </w:tr>
      <w:tr w:rsidR="00D1141F" w:rsidRPr="007A0F4A" w14:paraId="6E261094" w14:textId="77777777" w:rsidTr="00166D55">
        <w:tc>
          <w:tcPr>
            <w:tcW w:w="1730" w:type="dxa"/>
          </w:tcPr>
          <w:p w14:paraId="48FF4724" w14:textId="12597C8A"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OPN</w:t>
            </w:r>
          </w:p>
        </w:tc>
        <w:tc>
          <w:tcPr>
            <w:tcW w:w="1559" w:type="dxa"/>
          </w:tcPr>
          <w:p w14:paraId="045919F5"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6945725D" w14:textId="70EFE246" w:rsidR="00D1141F" w:rsidRPr="00DB3891" w:rsidRDefault="00DB3891"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284159FD" w14:textId="77777777" w:rsidR="00D1141F" w:rsidRPr="00323D85" w:rsidRDefault="00D1141F" w:rsidP="00A759B6">
            <w:pPr>
              <w:pStyle w:val="BodyText"/>
              <w:rPr>
                <w:rFonts w:cstheme="minorHAnsi"/>
                <w:bCs/>
              </w:rPr>
            </w:pPr>
          </w:p>
        </w:tc>
      </w:tr>
      <w:tr w:rsidR="00D1141F" w:rsidRPr="007A0F4A" w14:paraId="507685CE" w14:textId="77777777" w:rsidTr="00166D55">
        <w:tc>
          <w:tcPr>
            <w:tcW w:w="1730" w:type="dxa"/>
          </w:tcPr>
          <w:p w14:paraId="537EB9B5" w14:textId="2BA3D727"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SPEN</w:t>
            </w:r>
          </w:p>
        </w:tc>
        <w:tc>
          <w:tcPr>
            <w:tcW w:w="1559" w:type="dxa"/>
          </w:tcPr>
          <w:p w14:paraId="3FA734F6"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0CA7A3E7" w14:textId="19046675" w:rsidR="00D1141F" w:rsidRPr="00DB3891" w:rsidRDefault="00DB3891"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164782ED" w14:textId="77777777" w:rsidR="00D1141F" w:rsidRPr="00323D85" w:rsidRDefault="00D1141F" w:rsidP="00A759B6">
            <w:pPr>
              <w:pStyle w:val="BodyText"/>
              <w:rPr>
                <w:rFonts w:cstheme="minorHAnsi"/>
                <w:bCs/>
              </w:rPr>
            </w:pPr>
          </w:p>
        </w:tc>
      </w:tr>
      <w:tr w:rsidR="00D1141F" w:rsidRPr="007A0F4A" w14:paraId="7434F09F" w14:textId="77777777" w:rsidTr="00166D55">
        <w:tc>
          <w:tcPr>
            <w:tcW w:w="1730" w:type="dxa"/>
          </w:tcPr>
          <w:p w14:paraId="125044EB" w14:textId="2AF74D5C"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SSEN</w:t>
            </w:r>
          </w:p>
        </w:tc>
        <w:tc>
          <w:tcPr>
            <w:tcW w:w="1559" w:type="dxa"/>
          </w:tcPr>
          <w:p w14:paraId="2C709FD3"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77B01AD2" w14:textId="612D6E51" w:rsidR="00D1141F" w:rsidRPr="00DB3891" w:rsidRDefault="00DB3891"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3A01DAD5" w14:textId="77777777" w:rsidR="00D1141F" w:rsidRPr="00323D85" w:rsidRDefault="00D1141F" w:rsidP="00A759B6">
            <w:pPr>
              <w:pStyle w:val="BodyText"/>
              <w:rPr>
                <w:rFonts w:cstheme="minorHAnsi"/>
                <w:bCs/>
              </w:rPr>
            </w:pPr>
          </w:p>
        </w:tc>
      </w:tr>
      <w:tr w:rsidR="00D1141F" w:rsidRPr="007A0F4A" w14:paraId="0EEB7CE3" w14:textId="77777777" w:rsidTr="00166D55">
        <w:tc>
          <w:tcPr>
            <w:tcW w:w="1730" w:type="dxa"/>
          </w:tcPr>
          <w:p w14:paraId="523F5459" w14:textId="73EB5F81"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UKPN</w:t>
            </w:r>
          </w:p>
        </w:tc>
        <w:tc>
          <w:tcPr>
            <w:tcW w:w="1559" w:type="dxa"/>
          </w:tcPr>
          <w:p w14:paraId="6293CA7F"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5ACC671E" w14:textId="55863020" w:rsidR="00D1141F" w:rsidRPr="003C48B5" w:rsidRDefault="003C48B5"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6E9CC2D6" w14:textId="77777777" w:rsidR="00D1141F" w:rsidRPr="00323D85" w:rsidRDefault="00D1141F" w:rsidP="00A759B6">
            <w:pPr>
              <w:pStyle w:val="BodyText"/>
              <w:rPr>
                <w:rFonts w:cstheme="minorHAnsi"/>
                <w:bCs/>
              </w:rPr>
            </w:pPr>
          </w:p>
        </w:tc>
      </w:tr>
      <w:tr w:rsidR="00D1141F" w:rsidRPr="007A0F4A" w14:paraId="22BD5B08" w14:textId="77777777" w:rsidTr="00166D55">
        <w:tc>
          <w:tcPr>
            <w:tcW w:w="1730" w:type="dxa"/>
          </w:tcPr>
          <w:p w14:paraId="3B73947D" w14:textId="34E00C7F" w:rsidR="00D1141F" w:rsidRPr="00D1141F" w:rsidRDefault="00D1141F"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WPD</w:t>
            </w:r>
          </w:p>
        </w:tc>
        <w:tc>
          <w:tcPr>
            <w:tcW w:w="1559" w:type="dxa"/>
          </w:tcPr>
          <w:p w14:paraId="5C144DDC" w14:textId="77777777" w:rsidR="00D1141F" w:rsidRPr="007A0F4A" w:rsidRDefault="00D1141F" w:rsidP="00A759B6">
            <w:pPr>
              <w:pStyle w:val="ColumnHeading"/>
              <w:rPr>
                <w:rFonts w:asciiTheme="minorHAnsi" w:hAnsiTheme="minorHAnsi" w:cstheme="minorHAnsi"/>
                <w:b w:val="0"/>
                <w:bCs/>
                <w:sz w:val="22"/>
                <w:szCs w:val="22"/>
              </w:rPr>
            </w:pPr>
          </w:p>
        </w:tc>
        <w:tc>
          <w:tcPr>
            <w:tcW w:w="7040" w:type="dxa"/>
          </w:tcPr>
          <w:p w14:paraId="11FBD195" w14:textId="239B5F04" w:rsidR="00D1141F" w:rsidRPr="003C48B5" w:rsidRDefault="003C48B5" w:rsidP="00A759B6">
            <w:pPr>
              <w:pStyle w:val="Question"/>
              <w:numPr>
                <w:ilvl w:val="0"/>
                <w:numId w:val="0"/>
              </w:numPr>
              <w:rPr>
                <w:rFonts w:asciiTheme="minorHAnsi" w:hAnsiTheme="minorHAnsi" w:cstheme="minorHAnsi"/>
                <w:b w:val="0"/>
                <w:bCs/>
                <w:sz w:val="22"/>
                <w:szCs w:val="22"/>
                <w:lang w:val="en-GB"/>
              </w:rPr>
            </w:pPr>
            <w:r>
              <w:rPr>
                <w:rFonts w:asciiTheme="minorHAnsi" w:hAnsiTheme="minorHAnsi" w:cstheme="minorHAnsi"/>
                <w:b w:val="0"/>
                <w:bCs/>
                <w:sz w:val="22"/>
                <w:szCs w:val="22"/>
                <w:lang w:val="en-GB"/>
              </w:rPr>
              <w:t>Yes.</w:t>
            </w:r>
          </w:p>
        </w:tc>
        <w:tc>
          <w:tcPr>
            <w:tcW w:w="3747" w:type="dxa"/>
            <w:shd w:val="clear" w:color="auto" w:fill="E2EFD9" w:themeFill="accent6" w:themeFillTint="33"/>
          </w:tcPr>
          <w:p w14:paraId="04A400BF" w14:textId="77777777" w:rsidR="00D1141F" w:rsidRPr="00323D85" w:rsidRDefault="00D1141F" w:rsidP="00A759B6">
            <w:pPr>
              <w:pStyle w:val="BodyText"/>
              <w:rPr>
                <w:rFonts w:cstheme="minorHAnsi"/>
                <w:bCs/>
              </w:rPr>
            </w:pPr>
          </w:p>
        </w:tc>
      </w:tr>
      <w:tr w:rsidR="008C7B7D" w:rsidRPr="007A0F4A" w14:paraId="220F3C8B" w14:textId="77777777" w:rsidTr="000B48B1">
        <w:tc>
          <w:tcPr>
            <w:tcW w:w="14076" w:type="dxa"/>
            <w:gridSpan w:val="4"/>
            <w:shd w:val="clear" w:color="auto" w:fill="E2EFD9" w:themeFill="accent6" w:themeFillTint="33"/>
          </w:tcPr>
          <w:p w14:paraId="0747C41C" w14:textId="77777777" w:rsidR="00DD13ED" w:rsidRDefault="00DD13ED" w:rsidP="00DD13E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lastRenderedPageBreak/>
              <w:t xml:space="preserve">Working Group Conclusions: </w:t>
            </w:r>
          </w:p>
          <w:p w14:paraId="52F52813" w14:textId="311FEBBB" w:rsidR="00AD3504" w:rsidRPr="007A0F4A" w:rsidRDefault="00AD3504" w:rsidP="00DD13E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All </w:t>
            </w:r>
            <w:r w:rsidR="0067497B">
              <w:rPr>
                <w:rFonts w:asciiTheme="minorHAnsi" w:hAnsiTheme="minorHAnsi" w:cstheme="minorHAnsi"/>
                <w:bCs/>
                <w:sz w:val="22"/>
                <w:szCs w:val="22"/>
                <w:lang w:val="en-GB"/>
              </w:rPr>
              <w:t>responde</w:t>
            </w:r>
            <w:r w:rsidR="007B4C44">
              <w:rPr>
                <w:rFonts w:asciiTheme="minorHAnsi" w:hAnsiTheme="minorHAnsi" w:cstheme="minorHAnsi"/>
                <w:bCs/>
                <w:sz w:val="22"/>
                <w:szCs w:val="22"/>
                <w:lang w:val="en-GB"/>
              </w:rPr>
              <w:t>rs</w:t>
            </w:r>
            <w:r w:rsidR="0079611C">
              <w:rPr>
                <w:rFonts w:asciiTheme="minorHAnsi" w:hAnsiTheme="minorHAnsi" w:cstheme="minorHAnsi"/>
                <w:bCs/>
                <w:sz w:val="22"/>
                <w:szCs w:val="22"/>
                <w:lang w:val="en-GB"/>
              </w:rPr>
              <w:t xml:space="preserve"> confirmed that they </w:t>
            </w:r>
            <w:r w:rsidR="00816033">
              <w:rPr>
                <w:rFonts w:asciiTheme="minorHAnsi" w:hAnsiTheme="minorHAnsi" w:cstheme="minorHAnsi"/>
                <w:bCs/>
                <w:sz w:val="22"/>
                <w:szCs w:val="22"/>
                <w:lang w:val="en-GB"/>
              </w:rPr>
              <w:t xml:space="preserve">understood the intent of the CP. </w:t>
            </w:r>
            <w:r w:rsidR="0067497B">
              <w:rPr>
                <w:rFonts w:asciiTheme="minorHAnsi" w:hAnsiTheme="minorHAnsi" w:cstheme="minorHAnsi"/>
                <w:bCs/>
                <w:sz w:val="22"/>
                <w:szCs w:val="22"/>
                <w:lang w:val="en-GB"/>
              </w:rPr>
              <w:t xml:space="preserve"> </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1" w:name="dcusa_response2"/>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3F3760CF" w:rsidR="000E134B" w:rsidRPr="007A0F4A" w:rsidRDefault="00FD133B" w:rsidP="00AB4369">
            <w:pPr>
              <w:pStyle w:val="Question"/>
              <w:numPr>
                <w:ilvl w:val="0"/>
                <w:numId w:val="3"/>
              </w:numPr>
              <w:rPr>
                <w:rFonts w:asciiTheme="minorHAnsi" w:hAnsiTheme="minorHAnsi" w:cstheme="minorHAnsi"/>
                <w:b w:val="0"/>
                <w:bCs/>
                <w:sz w:val="22"/>
                <w:szCs w:val="22"/>
              </w:rPr>
            </w:pPr>
            <w:r w:rsidRPr="00FD133B">
              <w:rPr>
                <w:rFonts w:asciiTheme="minorHAnsi" w:hAnsiTheme="minorHAnsi" w:cstheme="minorHAnsi"/>
                <w:b w:val="0"/>
                <w:bCs/>
                <w:sz w:val="22"/>
                <w:szCs w:val="22"/>
                <w:lang w:val="en-GB"/>
              </w:rPr>
              <w:t>Are you supportive of the principles of DCP 40</w:t>
            </w:r>
            <w:r w:rsidR="00EC265F">
              <w:rPr>
                <w:rFonts w:asciiTheme="minorHAnsi" w:hAnsiTheme="minorHAnsi" w:cstheme="minorHAnsi"/>
                <w:b w:val="0"/>
                <w:bCs/>
                <w:sz w:val="22"/>
                <w:szCs w:val="22"/>
                <w:lang w:val="en-GB"/>
              </w:rPr>
              <w:t>5</w:t>
            </w:r>
            <w:r w:rsidRPr="00FD133B">
              <w:rPr>
                <w:rFonts w:asciiTheme="minorHAnsi" w:hAnsiTheme="minorHAnsi" w:cstheme="minorHAnsi"/>
                <w:b w:val="0"/>
                <w:bCs/>
                <w:sz w:val="22"/>
                <w:szCs w:val="22"/>
                <w:lang w:val="en-GB"/>
              </w:rPr>
              <w:t>?</w:t>
            </w:r>
          </w:p>
        </w:tc>
        <w:tc>
          <w:tcPr>
            <w:tcW w:w="3752"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F758BF" w:rsidRPr="007A0F4A" w14:paraId="7452FAC1" w14:textId="77777777" w:rsidTr="0015638A">
        <w:tc>
          <w:tcPr>
            <w:tcW w:w="1730" w:type="dxa"/>
          </w:tcPr>
          <w:p w14:paraId="3683084E" w14:textId="53740C04" w:rsidR="00F758BF" w:rsidRPr="00FF4054" w:rsidRDefault="00FF4054" w:rsidP="00323D85">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lang w:val="en-GB"/>
              </w:rPr>
              <w:t>BU-UK</w:t>
            </w:r>
          </w:p>
        </w:tc>
        <w:tc>
          <w:tcPr>
            <w:tcW w:w="1530" w:type="dxa"/>
          </w:tcPr>
          <w:p w14:paraId="5BE25926" w14:textId="77777777" w:rsidR="00F758BF" w:rsidRPr="007A0F4A" w:rsidRDefault="00F758BF" w:rsidP="00323D85">
            <w:pPr>
              <w:pStyle w:val="BodyTextNoSpacing"/>
              <w:rPr>
                <w:rFonts w:asciiTheme="minorHAnsi" w:hAnsiTheme="minorHAnsi" w:cstheme="minorHAnsi"/>
                <w:bCs/>
                <w:sz w:val="22"/>
                <w:szCs w:val="22"/>
              </w:rPr>
            </w:pPr>
          </w:p>
        </w:tc>
        <w:tc>
          <w:tcPr>
            <w:tcW w:w="7069" w:type="dxa"/>
          </w:tcPr>
          <w:p w14:paraId="1582E538" w14:textId="1632DDC6" w:rsidR="00F758BF" w:rsidRPr="00FF4054" w:rsidRDefault="00FF405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9A043B9" w14:textId="77777777" w:rsidR="00F758BF" w:rsidRPr="007A0F4A" w:rsidRDefault="00F758BF" w:rsidP="00323D85">
            <w:pPr>
              <w:pStyle w:val="BodyTextNoSpacing"/>
              <w:rPr>
                <w:rFonts w:asciiTheme="minorHAnsi" w:hAnsiTheme="minorHAnsi" w:cstheme="minorHAnsi"/>
                <w:bCs/>
                <w:sz w:val="22"/>
                <w:szCs w:val="22"/>
              </w:rPr>
            </w:pPr>
          </w:p>
        </w:tc>
      </w:tr>
      <w:tr w:rsidR="005B6AAD" w:rsidRPr="007A0F4A" w14:paraId="2BEE34DF" w14:textId="77777777" w:rsidTr="0015638A">
        <w:tc>
          <w:tcPr>
            <w:tcW w:w="1730" w:type="dxa"/>
          </w:tcPr>
          <w:p w14:paraId="52A61FC6" w14:textId="7EA0E0C8"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4A1DE26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7831301" w14:textId="1D36FE2A" w:rsidR="005B6AAD" w:rsidRPr="00B83859" w:rsidRDefault="00B83859"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7A7D1727"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175B7496" w14:textId="77777777" w:rsidTr="0015638A">
        <w:tc>
          <w:tcPr>
            <w:tcW w:w="1730" w:type="dxa"/>
          </w:tcPr>
          <w:p w14:paraId="0B5B0D1B" w14:textId="7CDC5482"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3F128CD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5B0F6C2" w14:textId="18DCB631" w:rsidR="005B6AAD" w:rsidRPr="00B83859" w:rsidRDefault="00B83859"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30F7393C"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36C49CDE" w14:textId="77777777" w:rsidTr="0015638A">
        <w:tc>
          <w:tcPr>
            <w:tcW w:w="1730" w:type="dxa"/>
          </w:tcPr>
          <w:p w14:paraId="64475AFF" w14:textId="2BA3092C"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207ACA32"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1ABA6AC" w14:textId="69D7144B" w:rsidR="005B6AAD" w:rsidRPr="008C68FC" w:rsidRDefault="008C68FC"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125EB67"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1FD1F398" w14:textId="77777777" w:rsidTr="0015638A">
        <w:tc>
          <w:tcPr>
            <w:tcW w:w="1730" w:type="dxa"/>
          </w:tcPr>
          <w:p w14:paraId="4FDBDD06" w14:textId="28A39FE6"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tcPr>
          <w:p w14:paraId="40BB1BD3"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5275607" w14:textId="5F0EC335" w:rsidR="005B6AAD" w:rsidRDefault="008C68FC" w:rsidP="005B6AAD">
            <w:pPr>
              <w:pStyle w:val="BodyTextNoSpacing"/>
              <w:rPr>
                <w:rFonts w:asciiTheme="minorHAnsi" w:hAnsiTheme="minorHAnsi" w:cstheme="minorHAnsi"/>
                <w:bCs/>
                <w:sz w:val="22"/>
                <w:szCs w:val="22"/>
              </w:rPr>
            </w:pPr>
            <w:r w:rsidRPr="008C68FC">
              <w:rPr>
                <w:rFonts w:asciiTheme="minorHAnsi" w:hAnsiTheme="minorHAnsi" w:cstheme="minorHAnsi"/>
                <w:bCs/>
                <w:sz w:val="22"/>
                <w:szCs w:val="22"/>
              </w:rPr>
              <w:t>We support the intention of this change proposal, especially the ability for the embedded networks to offer an alternative solution as we think this will result in IDNOs having the ability to develop technical solutions that will benefit their end customers.</w:t>
            </w:r>
          </w:p>
        </w:tc>
        <w:tc>
          <w:tcPr>
            <w:tcW w:w="3752" w:type="dxa"/>
            <w:shd w:val="clear" w:color="auto" w:fill="E2EFD9" w:themeFill="accent6" w:themeFillTint="33"/>
          </w:tcPr>
          <w:p w14:paraId="311C255B"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5DC5DE1A" w14:textId="77777777" w:rsidTr="0015638A">
        <w:tc>
          <w:tcPr>
            <w:tcW w:w="1730" w:type="dxa"/>
          </w:tcPr>
          <w:p w14:paraId="0A4F4A53" w14:textId="2839F5E6"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1EE2FF1D"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561AE6A" w14:textId="47E23DB9" w:rsidR="005B6AAD" w:rsidRPr="008C68FC" w:rsidRDefault="008C68FC"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0F6CD8CD"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66CF9D3E" w14:textId="77777777" w:rsidTr="0015638A">
        <w:tc>
          <w:tcPr>
            <w:tcW w:w="1730" w:type="dxa"/>
          </w:tcPr>
          <w:p w14:paraId="13F80E45" w14:textId="529B4D00"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2E482EE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23D2D57" w14:textId="3FDEB6BE" w:rsidR="005B6AAD" w:rsidRPr="00DB3891" w:rsidRDefault="00DB3891"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20012405"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4AFB4387" w14:textId="77777777" w:rsidTr="0015638A">
        <w:tc>
          <w:tcPr>
            <w:tcW w:w="1730" w:type="dxa"/>
          </w:tcPr>
          <w:p w14:paraId="69F4F6F0" w14:textId="2AE5C7AD"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75B24294"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2B12F76" w14:textId="57BDF5E8" w:rsidR="005B6AAD" w:rsidRPr="00DB3891" w:rsidRDefault="00DB3891"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727699E8"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5D82C21C" w14:textId="77777777" w:rsidTr="0015638A">
        <w:tc>
          <w:tcPr>
            <w:tcW w:w="1730" w:type="dxa"/>
          </w:tcPr>
          <w:p w14:paraId="1419F7D4" w14:textId="4C2A070C"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43452F72"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03A016E" w14:textId="6E6AD71D" w:rsidR="005B6AAD" w:rsidRPr="00DB3891" w:rsidRDefault="00DB3891"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C55AAB5"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03E044A5" w14:textId="77777777" w:rsidTr="0015638A">
        <w:tc>
          <w:tcPr>
            <w:tcW w:w="1730" w:type="dxa"/>
          </w:tcPr>
          <w:p w14:paraId="1F207854" w14:textId="035D30FA"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3BB4FF37"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9AFAC83" w14:textId="6E1245E4" w:rsidR="005B6AAD" w:rsidRPr="003C48B5" w:rsidRDefault="003C48B5"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5379D4A9"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42C3BABA" w14:textId="77777777" w:rsidTr="0015638A">
        <w:tc>
          <w:tcPr>
            <w:tcW w:w="1730" w:type="dxa"/>
          </w:tcPr>
          <w:p w14:paraId="5C43F7F3" w14:textId="292CA397" w:rsidR="005B6AAD" w:rsidRPr="005B6AAD"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WPD</w:t>
            </w:r>
          </w:p>
        </w:tc>
        <w:tc>
          <w:tcPr>
            <w:tcW w:w="1530" w:type="dxa"/>
          </w:tcPr>
          <w:p w14:paraId="368C1DFD"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8673E4A" w14:textId="5053BA88" w:rsidR="005B6AAD" w:rsidRPr="003C48B5" w:rsidRDefault="003C48B5" w:rsidP="005B6AAD">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p>
        </w:tc>
        <w:tc>
          <w:tcPr>
            <w:tcW w:w="3752" w:type="dxa"/>
            <w:shd w:val="clear" w:color="auto" w:fill="E2EFD9" w:themeFill="accent6" w:themeFillTint="33"/>
          </w:tcPr>
          <w:p w14:paraId="6BCD6C61" w14:textId="77777777" w:rsidR="005B6AAD" w:rsidRPr="007A0F4A" w:rsidRDefault="005B6AAD" w:rsidP="005B6AAD">
            <w:pPr>
              <w:pStyle w:val="BodyTextNoSpacing"/>
              <w:rPr>
                <w:rFonts w:asciiTheme="minorHAnsi" w:hAnsiTheme="minorHAnsi" w:cstheme="minorHAnsi"/>
                <w:bCs/>
                <w:sz w:val="22"/>
                <w:szCs w:val="22"/>
              </w:rPr>
            </w:pPr>
          </w:p>
        </w:tc>
      </w:tr>
      <w:tr w:rsidR="005B6AAD" w:rsidRPr="007A0F4A" w14:paraId="2D3A1BC3" w14:textId="77777777" w:rsidTr="00D36912">
        <w:tc>
          <w:tcPr>
            <w:tcW w:w="14081" w:type="dxa"/>
            <w:gridSpan w:val="4"/>
            <w:shd w:val="clear" w:color="auto" w:fill="E2EFD9" w:themeFill="accent6" w:themeFillTint="33"/>
          </w:tcPr>
          <w:p w14:paraId="3609B38E" w14:textId="0B978D59" w:rsidR="005B6AAD" w:rsidRPr="007B4C44"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1"/>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2"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75667D4B" w14:textId="633F6680" w:rsidR="00975062" w:rsidRDefault="00975062" w:rsidP="00975062">
            <w:pPr>
              <w:pStyle w:val="BodyTextNoSpacing"/>
              <w:numPr>
                <w:ilvl w:val="0"/>
                <w:numId w:val="3"/>
              </w:numPr>
              <w:rPr>
                <w:rFonts w:asciiTheme="minorHAnsi" w:hAnsiTheme="minorHAnsi" w:cstheme="minorHAnsi"/>
                <w:bCs/>
                <w:sz w:val="22"/>
                <w:szCs w:val="22"/>
              </w:rPr>
            </w:pPr>
            <w:r w:rsidRPr="00975062">
              <w:rPr>
                <w:rFonts w:asciiTheme="minorHAnsi" w:hAnsiTheme="minorHAnsi" w:cstheme="minorHAnsi"/>
                <w:bCs/>
                <w:sz w:val="22"/>
                <w:szCs w:val="22"/>
              </w:rPr>
              <w:t>The Working Group believe the high-level obligations should be included within Section 2B of the DCUSA, and the technical details included within the BCA – do you agree with this approach?</w:t>
            </w:r>
            <w:r w:rsidRPr="00975062">
              <w:rPr>
                <w:rFonts w:asciiTheme="minorHAnsi" w:hAnsiTheme="minorHAnsi" w:cstheme="minorHAnsi"/>
                <w:bCs/>
                <w:sz w:val="22"/>
                <w:szCs w:val="22"/>
              </w:rPr>
              <w:tab/>
            </w:r>
          </w:p>
          <w:p w14:paraId="6DF0B91C" w14:textId="77777777" w:rsidR="00975062" w:rsidRPr="00975062" w:rsidRDefault="00975062" w:rsidP="00975062">
            <w:pPr>
              <w:pStyle w:val="BodyTextNoSpacing"/>
              <w:ind w:left="720"/>
              <w:rPr>
                <w:rFonts w:asciiTheme="minorHAnsi" w:hAnsiTheme="minorHAnsi" w:cstheme="minorHAnsi"/>
                <w:bCs/>
                <w:sz w:val="22"/>
                <w:szCs w:val="22"/>
              </w:rPr>
            </w:pPr>
          </w:p>
          <w:p w14:paraId="0BF1A905" w14:textId="77E1AADE" w:rsidR="00961EDD" w:rsidRPr="007A0F4A" w:rsidRDefault="00975062" w:rsidP="00975062">
            <w:pPr>
              <w:pStyle w:val="BodyTextNoSpacing"/>
              <w:ind w:left="720"/>
              <w:rPr>
                <w:rFonts w:asciiTheme="minorHAnsi" w:hAnsiTheme="minorHAnsi" w:cstheme="minorHAnsi"/>
                <w:bCs/>
                <w:sz w:val="22"/>
                <w:szCs w:val="22"/>
              </w:rPr>
            </w:pPr>
            <w:r w:rsidRPr="00975062">
              <w:rPr>
                <w:rFonts w:asciiTheme="minorHAnsi" w:hAnsiTheme="minorHAnsi" w:cstheme="minorHAnsi"/>
                <w:bCs/>
                <w:sz w:val="22"/>
                <w:szCs w:val="22"/>
              </w:rPr>
              <w:t>If not, should a separate BCA document be created? Please provide your reasons.</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F758BF" w:rsidRPr="007A0F4A" w14:paraId="783DF455" w14:textId="77777777" w:rsidTr="0015638A">
        <w:tc>
          <w:tcPr>
            <w:tcW w:w="1730" w:type="dxa"/>
          </w:tcPr>
          <w:p w14:paraId="3ADFBBE1" w14:textId="617BA1F3" w:rsidR="00F758BF" w:rsidRDefault="00FF4054" w:rsidP="00F758BF">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484" w:type="dxa"/>
          </w:tcPr>
          <w:p w14:paraId="343776EA" w14:textId="77777777" w:rsidR="00F758BF" w:rsidRPr="007A0F4A" w:rsidRDefault="00F758BF" w:rsidP="00F758BF">
            <w:pPr>
              <w:pStyle w:val="BodyTextNoSpacing"/>
              <w:rPr>
                <w:rFonts w:asciiTheme="minorHAnsi" w:hAnsiTheme="minorHAnsi" w:cstheme="minorHAnsi"/>
                <w:bCs/>
                <w:sz w:val="22"/>
                <w:szCs w:val="22"/>
              </w:rPr>
            </w:pPr>
          </w:p>
        </w:tc>
        <w:tc>
          <w:tcPr>
            <w:tcW w:w="7115" w:type="dxa"/>
          </w:tcPr>
          <w:p w14:paraId="4ED9B01F" w14:textId="5CB4B7AC" w:rsidR="00F758BF" w:rsidRPr="00C476FF" w:rsidRDefault="00FF4054" w:rsidP="00F758BF">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we agree with this approach that the high-level, common, obligations should be in the main body of the DCUSA and then site specific parameters should be agreed in the BCA.</w:t>
            </w:r>
          </w:p>
        </w:tc>
        <w:tc>
          <w:tcPr>
            <w:tcW w:w="3751" w:type="dxa"/>
            <w:shd w:val="clear" w:color="auto" w:fill="E2EFD9" w:themeFill="accent6" w:themeFillTint="33"/>
          </w:tcPr>
          <w:p w14:paraId="1046692F" w14:textId="77777777" w:rsidR="00F758BF" w:rsidRPr="007A0F4A" w:rsidRDefault="00F758BF" w:rsidP="00F758BF">
            <w:pPr>
              <w:autoSpaceDE w:val="0"/>
              <w:autoSpaceDN w:val="0"/>
              <w:adjustRightInd w:val="0"/>
              <w:rPr>
                <w:rFonts w:cstheme="minorHAnsi"/>
                <w:bCs/>
              </w:rPr>
            </w:pPr>
          </w:p>
        </w:tc>
      </w:tr>
      <w:tr w:rsidR="005B6AAD" w:rsidRPr="007A0F4A" w14:paraId="3E7756AE" w14:textId="77777777" w:rsidTr="0015638A">
        <w:tc>
          <w:tcPr>
            <w:tcW w:w="1730" w:type="dxa"/>
          </w:tcPr>
          <w:p w14:paraId="13C3E39E" w14:textId="3933D43D"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484" w:type="dxa"/>
          </w:tcPr>
          <w:p w14:paraId="5CFFEAFB"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60E67D11" w14:textId="54D20286" w:rsidR="005B6AAD" w:rsidRPr="00C476FF" w:rsidRDefault="00B83859"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this approach seems reasonable.</w:t>
            </w:r>
          </w:p>
        </w:tc>
        <w:tc>
          <w:tcPr>
            <w:tcW w:w="3751" w:type="dxa"/>
            <w:shd w:val="clear" w:color="auto" w:fill="E2EFD9" w:themeFill="accent6" w:themeFillTint="33"/>
          </w:tcPr>
          <w:p w14:paraId="0558E5DF" w14:textId="77777777" w:rsidR="005B6AAD" w:rsidRPr="007A0F4A" w:rsidRDefault="005B6AAD" w:rsidP="005B6AAD">
            <w:pPr>
              <w:autoSpaceDE w:val="0"/>
              <w:autoSpaceDN w:val="0"/>
              <w:adjustRightInd w:val="0"/>
              <w:rPr>
                <w:rFonts w:cstheme="minorHAnsi"/>
                <w:bCs/>
              </w:rPr>
            </w:pPr>
          </w:p>
        </w:tc>
      </w:tr>
      <w:tr w:rsidR="005B6AAD" w:rsidRPr="007A0F4A" w14:paraId="55B8349B" w14:textId="77777777" w:rsidTr="0015638A">
        <w:tc>
          <w:tcPr>
            <w:tcW w:w="1730" w:type="dxa"/>
          </w:tcPr>
          <w:p w14:paraId="5E888585" w14:textId="1461FD0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484" w:type="dxa"/>
          </w:tcPr>
          <w:p w14:paraId="367734F4"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1637553A" w14:textId="03CC9B08" w:rsidR="005B6AAD" w:rsidRPr="00C476FF" w:rsidRDefault="00B83859"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We support this approach as IDNOs are obliged through their Licence to comply with the DCUSA.</w:t>
            </w:r>
          </w:p>
        </w:tc>
        <w:tc>
          <w:tcPr>
            <w:tcW w:w="3751" w:type="dxa"/>
            <w:shd w:val="clear" w:color="auto" w:fill="E2EFD9" w:themeFill="accent6" w:themeFillTint="33"/>
          </w:tcPr>
          <w:p w14:paraId="63CD4AB7" w14:textId="77777777" w:rsidR="005B6AAD" w:rsidRPr="007A0F4A" w:rsidRDefault="005B6AAD" w:rsidP="005B6AAD">
            <w:pPr>
              <w:autoSpaceDE w:val="0"/>
              <w:autoSpaceDN w:val="0"/>
              <w:adjustRightInd w:val="0"/>
              <w:rPr>
                <w:rFonts w:cstheme="minorHAnsi"/>
                <w:bCs/>
              </w:rPr>
            </w:pPr>
          </w:p>
        </w:tc>
      </w:tr>
      <w:tr w:rsidR="005B6AAD" w:rsidRPr="007A0F4A" w14:paraId="14CFB2AF" w14:textId="77777777" w:rsidTr="0015638A">
        <w:tc>
          <w:tcPr>
            <w:tcW w:w="1730" w:type="dxa"/>
          </w:tcPr>
          <w:p w14:paraId="11B45D94" w14:textId="0E35D436"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484" w:type="dxa"/>
          </w:tcPr>
          <w:p w14:paraId="4F76B195"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17879186" w14:textId="0CF7C37A" w:rsidR="005B6AAD" w:rsidRPr="00C476FF" w:rsidRDefault="008C68FC"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this is a concise approach to record obligations and the connection's technical details alike.</w:t>
            </w:r>
          </w:p>
        </w:tc>
        <w:tc>
          <w:tcPr>
            <w:tcW w:w="3751" w:type="dxa"/>
            <w:shd w:val="clear" w:color="auto" w:fill="E2EFD9" w:themeFill="accent6" w:themeFillTint="33"/>
          </w:tcPr>
          <w:p w14:paraId="46E686D7" w14:textId="77777777" w:rsidR="005B6AAD" w:rsidRPr="007A0F4A" w:rsidRDefault="005B6AAD" w:rsidP="005B6AAD">
            <w:pPr>
              <w:autoSpaceDE w:val="0"/>
              <w:autoSpaceDN w:val="0"/>
              <w:adjustRightInd w:val="0"/>
              <w:rPr>
                <w:rFonts w:cstheme="minorHAnsi"/>
                <w:bCs/>
              </w:rPr>
            </w:pPr>
          </w:p>
        </w:tc>
      </w:tr>
      <w:tr w:rsidR="005B6AAD" w:rsidRPr="007A0F4A" w14:paraId="6FBE686D" w14:textId="77777777" w:rsidTr="0015638A">
        <w:tc>
          <w:tcPr>
            <w:tcW w:w="1730" w:type="dxa"/>
          </w:tcPr>
          <w:p w14:paraId="1C8AC4DE" w14:textId="421AD21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484" w:type="dxa"/>
          </w:tcPr>
          <w:p w14:paraId="12AF2C34"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653F792A" w14:textId="70B0693F" w:rsidR="005B6AAD" w:rsidRPr="00C476FF" w:rsidRDefault="008C68FC"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We agree with the proposal, this is a concise approach to record obligations and the connection's technical details.</w:t>
            </w:r>
          </w:p>
        </w:tc>
        <w:tc>
          <w:tcPr>
            <w:tcW w:w="3751" w:type="dxa"/>
            <w:shd w:val="clear" w:color="auto" w:fill="E2EFD9" w:themeFill="accent6" w:themeFillTint="33"/>
          </w:tcPr>
          <w:p w14:paraId="4F183BE4" w14:textId="77777777" w:rsidR="005B6AAD" w:rsidRPr="007A0F4A" w:rsidRDefault="005B6AAD" w:rsidP="005B6AAD">
            <w:pPr>
              <w:autoSpaceDE w:val="0"/>
              <w:autoSpaceDN w:val="0"/>
              <w:adjustRightInd w:val="0"/>
              <w:rPr>
                <w:rFonts w:cstheme="minorHAnsi"/>
                <w:bCs/>
              </w:rPr>
            </w:pPr>
          </w:p>
        </w:tc>
      </w:tr>
      <w:tr w:rsidR="005B6AAD" w:rsidRPr="007A0F4A" w14:paraId="581C445B" w14:textId="77777777" w:rsidTr="0015638A">
        <w:tc>
          <w:tcPr>
            <w:tcW w:w="1730" w:type="dxa"/>
          </w:tcPr>
          <w:p w14:paraId="17A94E0A" w14:textId="19FA983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484" w:type="dxa"/>
          </w:tcPr>
          <w:p w14:paraId="55239EFD"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52972314" w14:textId="03A8F54C" w:rsidR="005B6AAD" w:rsidRPr="00C476FF" w:rsidRDefault="008C68FC" w:rsidP="005B6AAD">
            <w:pPr>
              <w:autoSpaceDE w:val="0"/>
              <w:autoSpaceDN w:val="0"/>
              <w:adjustRightInd w:val="0"/>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1" w:type="dxa"/>
            <w:shd w:val="clear" w:color="auto" w:fill="E2EFD9" w:themeFill="accent6" w:themeFillTint="33"/>
          </w:tcPr>
          <w:p w14:paraId="0B29A7EF" w14:textId="77777777" w:rsidR="005B6AAD" w:rsidRPr="007A0F4A" w:rsidRDefault="005B6AAD" w:rsidP="005B6AAD">
            <w:pPr>
              <w:autoSpaceDE w:val="0"/>
              <w:autoSpaceDN w:val="0"/>
              <w:adjustRightInd w:val="0"/>
              <w:rPr>
                <w:rFonts w:cstheme="minorHAnsi"/>
                <w:bCs/>
              </w:rPr>
            </w:pPr>
          </w:p>
        </w:tc>
      </w:tr>
      <w:tr w:rsidR="005B6AAD" w:rsidRPr="007A0F4A" w14:paraId="26F17920" w14:textId="77777777" w:rsidTr="0015638A">
        <w:tc>
          <w:tcPr>
            <w:tcW w:w="1730" w:type="dxa"/>
          </w:tcPr>
          <w:p w14:paraId="63009C6F" w14:textId="3DAE6A5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OPN</w:t>
            </w:r>
          </w:p>
        </w:tc>
        <w:tc>
          <w:tcPr>
            <w:tcW w:w="1484" w:type="dxa"/>
          </w:tcPr>
          <w:p w14:paraId="297E4769"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6C864F00" w14:textId="437BE0B9" w:rsidR="005B6AAD" w:rsidRPr="00C476FF" w:rsidRDefault="00DB3891"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We agree with the proposed approach. However, we feel that further work needs to be done to develop consistent processes between the relevant parties, taking into account variability in terms of capabilities and the availability of technology.</w:t>
            </w:r>
          </w:p>
        </w:tc>
        <w:tc>
          <w:tcPr>
            <w:tcW w:w="3751" w:type="dxa"/>
            <w:shd w:val="clear" w:color="auto" w:fill="E2EFD9" w:themeFill="accent6" w:themeFillTint="33"/>
          </w:tcPr>
          <w:p w14:paraId="77919441" w14:textId="77777777" w:rsidR="005B6AAD" w:rsidRPr="007A0F4A" w:rsidRDefault="005B6AAD" w:rsidP="005B6AAD">
            <w:pPr>
              <w:autoSpaceDE w:val="0"/>
              <w:autoSpaceDN w:val="0"/>
              <w:adjustRightInd w:val="0"/>
              <w:rPr>
                <w:rFonts w:cstheme="minorHAnsi"/>
                <w:bCs/>
              </w:rPr>
            </w:pPr>
          </w:p>
        </w:tc>
      </w:tr>
      <w:tr w:rsidR="005B6AAD" w:rsidRPr="007A0F4A" w14:paraId="6239FD79" w14:textId="77777777" w:rsidTr="0015638A">
        <w:tc>
          <w:tcPr>
            <w:tcW w:w="1730" w:type="dxa"/>
          </w:tcPr>
          <w:p w14:paraId="4B9F25B7" w14:textId="67328F2D"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484" w:type="dxa"/>
          </w:tcPr>
          <w:p w14:paraId="3376C21C"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6E0183D6" w14:textId="53B76424" w:rsidR="005B6AAD" w:rsidRPr="00C476FF" w:rsidRDefault="00DB3891"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we agree that the obligations should be included in the DCUSA section 2B, and the technical details included within the BCA.</w:t>
            </w:r>
          </w:p>
        </w:tc>
        <w:tc>
          <w:tcPr>
            <w:tcW w:w="3751" w:type="dxa"/>
            <w:shd w:val="clear" w:color="auto" w:fill="E2EFD9" w:themeFill="accent6" w:themeFillTint="33"/>
          </w:tcPr>
          <w:p w14:paraId="4B2B9683" w14:textId="77777777" w:rsidR="005B6AAD" w:rsidRPr="007A0F4A" w:rsidRDefault="005B6AAD" w:rsidP="005B6AAD">
            <w:pPr>
              <w:autoSpaceDE w:val="0"/>
              <w:autoSpaceDN w:val="0"/>
              <w:adjustRightInd w:val="0"/>
              <w:rPr>
                <w:rFonts w:cstheme="minorHAnsi"/>
                <w:bCs/>
              </w:rPr>
            </w:pPr>
          </w:p>
        </w:tc>
      </w:tr>
      <w:tr w:rsidR="005B6AAD" w:rsidRPr="007A0F4A" w14:paraId="7695E710" w14:textId="77777777" w:rsidTr="0015638A">
        <w:tc>
          <w:tcPr>
            <w:tcW w:w="1730" w:type="dxa"/>
          </w:tcPr>
          <w:p w14:paraId="4DC5BC00" w14:textId="19ABB00E"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484" w:type="dxa"/>
          </w:tcPr>
          <w:p w14:paraId="35CA223E"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269080FD" w14:textId="659BC1B1" w:rsidR="005B6AAD" w:rsidRPr="00C476FF" w:rsidRDefault="00DB3891"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We agree – any subsequent change to the technical details may not change the principles under which they are provided; so should not necessitate a DCUSA Change Proposal, as would be the case if these technical details were included in Section 2B.  The prescriptive presentation of the technical details within the DNO’s bespoke BCA is noted within the legal text, which is also acceptable. We do not believe it necessary to include a separate BCA document in Sect 2B.</w:t>
            </w:r>
          </w:p>
        </w:tc>
        <w:tc>
          <w:tcPr>
            <w:tcW w:w="3751" w:type="dxa"/>
            <w:shd w:val="clear" w:color="auto" w:fill="E2EFD9" w:themeFill="accent6" w:themeFillTint="33"/>
          </w:tcPr>
          <w:p w14:paraId="10B122EF" w14:textId="77777777" w:rsidR="005B6AAD" w:rsidRPr="007A0F4A" w:rsidRDefault="005B6AAD" w:rsidP="005B6AAD">
            <w:pPr>
              <w:autoSpaceDE w:val="0"/>
              <w:autoSpaceDN w:val="0"/>
              <w:adjustRightInd w:val="0"/>
              <w:rPr>
                <w:rFonts w:cstheme="minorHAnsi"/>
                <w:bCs/>
              </w:rPr>
            </w:pPr>
          </w:p>
        </w:tc>
      </w:tr>
      <w:tr w:rsidR="005B6AAD" w:rsidRPr="007A0F4A" w14:paraId="7D773D90" w14:textId="77777777" w:rsidTr="0015638A">
        <w:tc>
          <w:tcPr>
            <w:tcW w:w="1730" w:type="dxa"/>
          </w:tcPr>
          <w:p w14:paraId="0C6E1D9B" w14:textId="6A8DC27B"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484" w:type="dxa"/>
          </w:tcPr>
          <w:p w14:paraId="77728B89"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00600ADF" w14:textId="65F0FF08" w:rsidR="005B6AAD" w:rsidRPr="00C476FF" w:rsidRDefault="003C48B5"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we agree with the Working Group proposal. This allows specifics of a particular BCA to reflected while still meeting the high level objectives within the schedule in DCUSA.</w:t>
            </w:r>
          </w:p>
        </w:tc>
        <w:tc>
          <w:tcPr>
            <w:tcW w:w="3751" w:type="dxa"/>
            <w:shd w:val="clear" w:color="auto" w:fill="E2EFD9" w:themeFill="accent6" w:themeFillTint="33"/>
          </w:tcPr>
          <w:p w14:paraId="7F8DC97A" w14:textId="77777777" w:rsidR="005B6AAD" w:rsidRPr="007A0F4A" w:rsidRDefault="005B6AAD" w:rsidP="005B6AAD">
            <w:pPr>
              <w:autoSpaceDE w:val="0"/>
              <w:autoSpaceDN w:val="0"/>
              <w:adjustRightInd w:val="0"/>
              <w:rPr>
                <w:rFonts w:cstheme="minorHAnsi"/>
                <w:bCs/>
              </w:rPr>
            </w:pPr>
          </w:p>
        </w:tc>
      </w:tr>
      <w:tr w:rsidR="005B6AAD" w:rsidRPr="007A0F4A" w14:paraId="6631430F" w14:textId="77777777" w:rsidTr="0015638A">
        <w:tc>
          <w:tcPr>
            <w:tcW w:w="1730" w:type="dxa"/>
          </w:tcPr>
          <w:p w14:paraId="3DF1E70B" w14:textId="5B6AC7C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484" w:type="dxa"/>
          </w:tcPr>
          <w:p w14:paraId="043966B8" w14:textId="77777777" w:rsidR="005B6AAD" w:rsidRPr="007A0F4A" w:rsidRDefault="005B6AAD" w:rsidP="005B6AAD">
            <w:pPr>
              <w:pStyle w:val="BodyTextNoSpacing"/>
              <w:rPr>
                <w:rFonts w:asciiTheme="minorHAnsi" w:hAnsiTheme="minorHAnsi" w:cstheme="minorHAnsi"/>
                <w:bCs/>
                <w:sz w:val="22"/>
                <w:szCs w:val="22"/>
              </w:rPr>
            </w:pPr>
          </w:p>
        </w:tc>
        <w:tc>
          <w:tcPr>
            <w:tcW w:w="7115" w:type="dxa"/>
          </w:tcPr>
          <w:p w14:paraId="29266388" w14:textId="64D62672" w:rsidR="005B6AAD" w:rsidRPr="00C476FF" w:rsidRDefault="003C48B5" w:rsidP="005B6AAD">
            <w:pPr>
              <w:autoSpaceDE w:val="0"/>
              <w:autoSpaceDN w:val="0"/>
              <w:adjustRightInd w:val="0"/>
              <w:rPr>
                <w:rFonts w:asciiTheme="minorHAnsi" w:hAnsiTheme="minorHAnsi" w:cstheme="minorHAnsi"/>
                <w:bCs/>
                <w:sz w:val="22"/>
                <w:szCs w:val="22"/>
              </w:rPr>
            </w:pPr>
            <w:r w:rsidRPr="00C476FF">
              <w:rPr>
                <w:rFonts w:asciiTheme="minorHAnsi" w:hAnsiTheme="minorHAnsi" w:cstheme="minorHAnsi"/>
                <w:bCs/>
                <w:sz w:val="22"/>
                <w:szCs w:val="22"/>
              </w:rPr>
              <w:t>Yes, we believe that this is the correct approach to take as it minimises the high-level detail required in the BCA.</w:t>
            </w:r>
          </w:p>
        </w:tc>
        <w:tc>
          <w:tcPr>
            <w:tcW w:w="3751" w:type="dxa"/>
            <w:shd w:val="clear" w:color="auto" w:fill="E2EFD9" w:themeFill="accent6" w:themeFillTint="33"/>
          </w:tcPr>
          <w:p w14:paraId="40C52535" w14:textId="77777777" w:rsidR="005B6AAD" w:rsidRPr="007A0F4A" w:rsidRDefault="005B6AAD" w:rsidP="005B6AAD">
            <w:pPr>
              <w:autoSpaceDE w:val="0"/>
              <w:autoSpaceDN w:val="0"/>
              <w:adjustRightInd w:val="0"/>
              <w:rPr>
                <w:rFonts w:cstheme="minorHAnsi"/>
                <w:bCs/>
              </w:rPr>
            </w:pPr>
          </w:p>
        </w:tc>
      </w:tr>
      <w:tr w:rsidR="005B6AAD" w:rsidRPr="007A0F4A" w14:paraId="3E8BB77F" w14:textId="77777777" w:rsidTr="00C603CF">
        <w:trPr>
          <w:trHeight w:val="583"/>
        </w:trPr>
        <w:tc>
          <w:tcPr>
            <w:tcW w:w="14080" w:type="dxa"/>
            <w:gridSpan w:val="4"/>
            <w:shd w:val="clear" w:color="auto" w:fill="E2EFD9" w:themeFill="accent6" w:themeFillTint="33"/>
          </w:tcPr>
          <w:p w14:paraId="231382C0" w14:textId="1002C130" w:rsidR="005B6AAD" w:rsidRPr="007A0F4A" w:rsidRDefault="005B6AAD" w:rsidP="005B6AAD">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2"/>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3" w:name="dcusa_response4"/>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665B6D42" w:rsidR="005563EC" w:rsidRPr="007A0F4A" w:rsidRDefault="008B7250" w:rsidP="00B47772">
            <w:pPr>
              <w:pStyle w:val="BodyTextNoSpacing"/>
              <w:numPr>
                <w:ilvl w:val="0"/>
                <w:numId w:val="3"/>
              </w:numPr>
              <w:rPr>
                <w:rFonts w:asciiTheme="minorHAnsi" w:hAnsiTheme="minorHAnsi" w:cstheme="minorHAnsi"/>
                <w:bCs/>
                <w:sz w:val="22"/>
                <w:szCs w:val="22"/>
              </w:rPr>
            </w:pPr>
            <w:r w:rsidRPr="008B7250">
              <w:rPr>
                <w:rFonts w:asciiTheme="minorHAnsi" w:hAnsiTheme="minorHAnsi" w:cstheme="minorHAnsi"/>
                <w:bCs/>
                <w:sz w:val="22"/>
                <w:szCs w:val="22"/>
              </w:rPr>
              <w:t>Do you believe this is the right approach to refer to the new Schedule as implemented by DCP 404 rather than replicating the text within Section 2B? If not, please provide your reasons.</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AE65B2" w:rsidRPr="00C476FF" w14:paraId="35B4E273" w14:textId="77777777" w:rsidTr="0015638A">
        <w:tc>
          <w:tcPr>
            <w:tcW w:w="1730" w:type="dxa"/>
          </w:tcPr>
          <w:p w14:paraId="60FD4458" w14:textId="48CA21F3" w:rsidR="00AE65B2" w:rsidRDefault="00FF4054" w:rsidP="00AE65B2">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6F33C17A" w14:textId="77777777" w:rsidR="00AE65B2" w:rsidRPr="007A0F4A" w:rsidRDefault="00AE65B2" w:rsidP="00AE65B2">
            <w:pPr>
              <w:pStyle w:val="BodyTextNoSpacing"/>
              <w:rPr>
                <w:rFonts w:asciiTheme="minorHAnsi" w:hAnsiTheme="minorHAnsi" w:cstheme="minorHAnsi"/>
                <w:bCs/>
                <w:sz w:val="22"/>
                <w:szCs w:val="22"/>
              </w:rPr>
            </w:pPr>
          </w:p>
        </w:tc>
        <w:tc>
          <w:tcPr>
            <w:tcW w:w="7069" w:type="dxa"/>
          </w:tcPr>
          <w:p w14:paraId="2F925989" w14:textId="3D3D35E8" w:rsidR="00AE65B2" w:rsidRPr="00C476FF" w:rsidRDefault="00FF4054" w:rsidP="00AE65B2">
            <w:pPr>
              <w:pStyle w:val="BodyText"/>
              <w:rPr>
                <w:rFonts w:asciiTheme="minorHAnsi" w:hAnsiTheme="minorHAnsi" w:cstheme="minorHAnsi"/>
                <w:bCs/>
                <w:sz w:val="22"/>
                <w:szCs w:val="22"/>
              </w:rPr>
            </w:pPr>
            <w:r w:rsidRPr="00C476FF">
              <w:rPr>
                <w:rFonts w:asciiTheme="minorHAnsi" w:hAnsiTheme="minorHAnsi" w:cstheme="minorHAnsi"/>
                <w:bCs/>
                <w:sz w:val="22"/>
                <w:szCs w:val="22"/>
              </w:rPr>
              <w:t>Yes, this seems the most appropriate solution to ensure consistency with the new schedule and the intent of it and also to make it easier where future changes to the new schedule are made.</w:t>
            </w:r>
          </w:p>
        </w:tc>
        <w:tc>
          <w:tcPr>
            <w:tcW w:w="3752" w:type="dxa"/>
            <w:shd w:val="clear" w:color="auto" w:fill="E2EFD9" w:themeFill="accent6" w:themeFillTint="33"/>
          </w:tcPr>
          <w:p w14:paraId="1C81AC1F" w14:textId="77777777" w:rsidR="00AE65B2" w:rsidRPr="00C476FF" w:rsidRDefault="00AE65B2" w:rsidP="00AE65B2">
            <w:pPr>
              <w:pStyle w:val="BodyText"/>
              <w:rPr>
                <w:rFonts w:asciiTheme="minorHAnsi" w:hAnsiTheme="minorHAnsi" w:cstheme="minorHAnsi"/>
                <w:bCs/>
                <w:sz w:val="22"/>
                <w:szCs w:val="22"/>
              </w:rPr>
            </w:pPr>
          </w:p>
        </w:tc>
      </w:tr>
      <w:tr w:rsidR="005B6AAD" w:rsidRPr="00C476FF" w14:paraId="0693164D" w14:textId="77777777" w:rsidTr="0015638A">
        <w:tc>
          <w:tcPr>
            <w:tcW w:w="1730" w:type="dxa"/>
          </w:tcPr>
          <w:p w14:paraId="0B02C518" w14:textId="42ACCE5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044FE06C"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7613347" w14:textId="41363C06"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36F8EC6E"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673381AA" w14:textId="77777777" w:rsidTr="0015638A">
        <w:tc>
          <w:tcPr>
            <w:tcW w:w="1730" w:type="dxa"/>
          </w:tcPr>
          <w:p w14:paraId="12E3AA41" w14:textId="7A7529E9"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43073E67"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7F1D781" w14:textId="09BA97DD" w:rsidR="005B6AAD" w:rsidRPr="00C476FF" w:rsidRDefault="00B83859"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it simplifies ongoing management of the DCUSA if there are subsequent amendments to the new Schedule.</w:t>
            </w:r>
          </w:p>
        </w:tc>
        <w:tc>
          <w:tcPr>
            <w:tcW w:w="3752" w:type="dxa"/>
            <w:shd w:val="clear" w:color="auto" w:fill="E2EFD9" w:themeFill="accent6" w:themeFillTint="33"/>
          </w:tcPr>
          <w:p w14:paraId="63E51A6C"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9F3FECA" w14:textId="77777777" w:rsidTr="0015638A">
        <w:tc>
          <w:tcPr>
            <w:tcW w:w="1730" w:type="dxa"/>
          </w:tcPr>
          <w:p w14:paraId="1377D95D" w14:textId="7BD5B9F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77DA8AB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6079433" w14:textId="4E3DA20B"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3BCD3195"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3698B900" w14:textId="77777777" w:rsidTr="0015638A">
        <w:tc>
          <w:tcPr>
            <w:tcW w:w="1730" w:type="dxa"/>
          </w:tcPr>
          <w:p w14:paraId="0ADB4F33" w14:textId="514C2F5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tcPr>
          <w:p w14:paraId="1A7A0A6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6EDF812" w14:textId="08740ADB"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this approach is reasonable.</w:t>
            </w:r>
          </w:p>
        </w:tc>
        <w:tc>
          <w:tcPr>
            <w:tcW w:w="3752" w:type="dxa"/>
            <w:shd w:val="clear" w:color="auto" w:fill="E2EFD9" w:themeFill="accent6" w:themeFillTint="33"/>
          </w:tcPr>
          <w:p w14:paraId="02529E8A"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09728421" w14:textId="77777777" w:rsidTr="0015638A">
        <w:tc>
          <w:tcPr>
            <w:tcW w:w="1730" w:type="dxa"/>
          </w:tcPr>
          <w:p w14:paraId="3246BCEB" w14:textId="72C10B1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5ECA59B0"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3DF985F" w14:textId="3D5D0AF6"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03E5296A"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2C602995" w14:textId="77777777" w:rsidTr="0015638A">
        <w:tc>
          <w:tcPr>
            <w:tcW w:w="1730" w:type="dxa"/>
          </w:tcPr>
          <w:p w14:paraId="7B8064CB" w14:textId="72D4A16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07A7C6C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A813354" w14:textId="4D0F9B19" w:rsidR="005B6AAD" w:rsidRPr="00C476FF" w:rsidRDefault="00DB3891" w:rsidP="00DB3891">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599B0D75"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27608116" w14:textId="77777777" w:rsidTr="0015638A">
        <w:tc>
          <w:tcPr>
            <w:tcW w:w="1730" w:type="dxa"/>
          </w:tcPr>
          <w:p w14:paraId="39BDD3C0" w14:textId="6240605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42713F6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D99ECF2" w14:textId="46F526A2"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agree.</w:t>
            </w:r>
          </w:p>
        </w:tc>
        <w:tc>
          <w:tcPr>
            <w:tcW w:w="3752" w:type="dxa"/>
            <w:shd w:val="clear" w:color="auto" w:fill="E2EFD9" w:themeFill="accent6" w:themeFillTint="33"/>
          </w:tcPr>
          <w:p w14:paraId="6523BEED"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5500A89" w14:textId="77777777" w:rsidTr="0015638A">
        <w:tc>
          <w:tcPr>
            <w:tcW w:w="1730" w:type="dxa"/>
          </w:tcPr>
          <w:p w14:paraId="320A87EC" w14:textId="5ABD539B"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590D2EA4"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9C33579" w14:textId="08A1049A"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 there are instances in the DCUSA document (and other industry Codes) where such cross references are made. As long as they are clear, they shouldn’t be problematic.</w:t>
            </w:r>
          </w:p>
        </w:tc>
        <w:tc>
          <w:tcPr>
            <w:tcW w:w="3752" w:type="dxa"/>
            <w:shd w:val="clear" w:color="auto" w:fill="E2EFD9" w:themeFill="accent6" w:themeFillTint="33"/>
          </w:tcPr>
          <w:p w14:paraId="00E75261"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06B4DC05" w14:textId="77777777" w:rsidTr="0015638A">
        <w:tc>
          <w:tcPr>
            <w:tcW w:w="1730" w:type="dxa"/>
          </w:tcPr>
          <w:p w14:paraId="7978C0D3" w14:textId="2C3D454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UKPN</w:t>
            </w:r>
          </w:p>
        </w:tc>
        <w:tc>
          <w:tcPr>
            <w:tcW w:w="1530" w:type="dxa"/>
          </w:tcPr>
          <w:p w14:paraId="288A525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612AEBF"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agree for the reasons given in the consultation particularly that it avoids divergence if this</w:t>
            </w:r>
          </w:p>
          <w:p w14:paraId="5D85BED4" w14:textId="45C6C82D" w:rsidR="005B6AAD"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schedule is the subject of future Change Proposals.</w:t>
            </w:r>
          </w:p>
        </w:tc>
        <w:tc>
          <w:tcPr>
            <w:tcW w:w="3752" w:type="dxa"/>
            <w:shd w:val="clear" w:color="auto" w:fill="E2EFD9" w:themeFill="accent6" w:themeFillTint="33"/>
          </w:tcPr>
          <w:p w14:paraId="6EF6A214"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6BCFDCC9" w14:textId="77777777" w:rsidTr="0015638A">
        <w:tc>
          <w:tcPr>
            <w:tcW w:w="1730" w:type="dxa"/>
          </w:tcPr>
          <w:p w14:paraId="4E432370" w14:textId="4597010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00B34CF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99B7770" w14:textId="17B0E2D1" w:rsidR="005B6AAD" w:rsidRPr="00C476FF" w:rsidRDefault="003C48B5"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believe that this is the right approach.</w:t>
            </w:r>
          </w:p>
        </w:tc>
        <w:tc>
          <w:tcPr>
            <w:tcW w:w="3752" w:type="dxa"/>
            <w:shd w:val="clear" w:color="auto" w:fill="E2EFD9" w:themeFill="accent6" w:themeFillTint="33"/>
          </w:tcPr>
          <w:p w14:paraId="5C42053D" w14:textId="77777777" w:rsidR="005B6AAD" w:rsidRPr="00C476FF" w:rsidRDefault="005B6AAD" w:rsidP="005B6AAD">
            <w:pPr>
              <w:pStyle w:val="BodyText"/>
              <w:rPr>
                <w:rFonts w:asciiTheme="minorHAnsi" w:hAnsiTheme="minorHAnsi" w:cstheme="minorHAnsi"/>
                <w:bCs/>
                <w:sz w:val="22"/>
                <w:szCs w:val="22"/>
              </w:rPr>
            </w:pPr>
          </w:p>
        </w:tc>
      </w:tr>
      <w:tr w:rsidR="005B6AAD" w:rsidRPr="007A0F4A" w14:paraId="52B55143" w14:textId="77777777" w:rsidTr="00D36912">
        <w:tc>
          <w:tcPr>
            <w:tcW w:w="14081" w:type="dxa"/>
            <w:gridSpan w:val="4"/>
            <w:shd w:val="clear" w:color="auto" w:fill="E2EFD9" w:themeFill="accent6" w:themeFillTint="33"/>
          </w:tcPr>
          <w:p w14:paraId="137A37A4" w14:textId="1F4250DA"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bookmarkEnd w:id="3"/>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69D75E34" w:rsidR="00E764FC" w:rsidRPr="007A0F4A" w:rsidRDefault="00320B90" w:rsidP="008B7250">
            <w:pPr>
              <w:pStyle w:val="BodyTextNoSpacing"/>
              <w:numPr>
                <w:ilvl w:val="0"/>
                <w:numId w:val="3"/>
              </w:numPr>
              <w:rPr>
                <w:rFonts w:asciiTheme="minorHAnsi" w:hAnsiTheme="minorHAnsi" w:cstheme="minorHAnsi"/>
                <w:bCs/>
                <w:sz w:val="22"/>
                <w:szCs w:val="22"/>
              </w:rPr>
            </w:pPr>
            <w:r w:rsidRPr="00320B90">
              <w:t>Do you agree that it is the right approach in relation to Schedule 13, or is there any merit in including specific provision within Schedule 6 (of Schedule 13)? Please provide your reasons.</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53AF3" w:rsidRPr="00C476FF" w14:paraId="2E58C6AA" w14:textId="77777777" w:rsidTr="00576563">
        <w:tc>
          <w:tcPr>
            <w:tcW w:w="1730" w:type="dxa"/>
          </w:tcPr>
          <w:p w14:paraId="6825D79C" w14:textId="544DBAC4" w:rsidR="00C53AF3"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0ECD69F8"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96710F4" w14:textId="55DE1DEC" w:rsidR="00C53AF3" w:rsidRPr="00C476FF" w:rsidRDefault="00FF4054" w:rsidP="00576563">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do not believe that any further text is required in the template BCA at this stage.</w:t>
            </w:r>
          </w:p>
        </w:tc>
        <w:tc>
          <w:tcPr>
            <w:tcW w:w="3752" w:type="dxa"/>
            <w:shd w:val="clear" w:color="auto" w:fill="E2EFD9" w:themeFill="accent6" w:themeFillTint="33"/>
          </w:tcPr>
          <w:p w14:paraId="020253E2" w14:textId="77777777" w:rsidR="00C53AF3" w:rsidRPr="00C476FF" w:rsidRDefault="00C53AF3" w:rsidP="00576563">
            <w:pPr>
              <w:pStyle w:val="BodyText"/>
              <w:rPr>
                <w:rFonts w:asciiTheme="minorHAnsi" w:hAnsiTheme="minorHAnsi" w:cstheme="minorHAnsi"/>
                <w:bCs/>
                <w:sz w:val="22"/>
                <w:szCs w:val="22"/>
              </w:rPr>
            </w:pPr>
          </w:p>
        </w:tc>
      </w:tr>
      <w:tr w:rsidR="005B6AAD" w:rsidRPr="00C476FF" w14:paraId="602DE704" w14:textId="77777777" w:rsidTr="00576563">
        <w:tc>
          <w:tcPr>
            <w:tcW w:w="1730" w:type="dxa"/>
          </w:tcPr>
          <w:p w14:paraId="6DA83607" w14:textId="2B4D0271"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692D9A6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5898F54" w14:textId="2BA0179B"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594C538B"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285C7F1" w14:textId="77777777" w:rsidTr="00576563">
        <w:tc>
          <w:tcPr>
            <w:tcW w:w="1730" w:type="dxa"/>
          </w:tcPr>
          <w:p w14:paraId="36450456" w14:textId="4463817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10C41EF4"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EE42399" w14:textId="6B7DFB63" w:rsidR="005B6AAD" w:rsidRPr="00C476FF" w:rsidRDefault="00B83859"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with this approach. There are likely to be a number of different approaches in how IDNOs and DNOs have documented their bilateral relationship and we do not believe it is essential to be prescriptive on how these provisions are documented as the high-level obligations are in Schedule 2B.</w:t>
            </w:r>
          </w:p>
        </w:tc>
        <w:tc>
          <w:tcPr>
            <w:tcW w:w="3752" w:type="dxa"/>
            <w:shd w:val="clear" w:color="auto" w:fill="E2EFD9" w:themeFill="accent6" w:themeFillTint="33"/>
          </w:tcPr>
          <w:p w14:paraId="21367DD3"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9D4427E" w14:textId="77777777" w:rsidTr="00576563">
        <w:tc>
          <w:tcPr>
            <w:tcW w:w="1730" w:type="dxa"/>
          </w:tcPr>
          <w:p w14:paraId="331C177B" w14:textId="386A98F5"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57BDA57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181D9FE" w14:textId="0EE74008"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this provides flexibility based on a site's characteristics.</w:t>
            </w:r>
          </w:p>
        </w:tc>
        <w:tc>
          <w:tcPr>
            <w:tcW w:w="3752" w:type="dxa"/>
            <w:shd w:val="clear" w:color="auto" w:fill="E2EFD9" w:themeFill="accent6" w:themeFillTint="33"/>
          </w:tcPr>
          <w:p w14:paraId="0D94A03F"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2236284" w14:textId="77777777" w:rsidTr="00576563">
        <w:tc>
          <w:tcPr>
            <w:tcW w:w="1730" w:type="dxa"/>
          </w:tcPr>
          <w:p w14:paraId="744DAB18" w14:textId="6C7AC9F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INA</w:t>
            </w:r>
          </w:p>
        </w:tc>
        <w:tc>
          <w:tcPr>
            <w:tcW w:w="1530" w:type="dxa"/>
          </w:tcPr>
          <w:p w14:paraId="62A9B05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2DF579F" w14:textId="645A08CD"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Schedule 13 provides flexibility based on a site's characteristics.</w:t>
            </w:r>
          </w:p>
        </w:tc>
        <w:tc>
          <w:tcPr>
            <w:tcW w:w="3752" w:type="dxa"/>
            <w:shd w:val="clear" w:color="auto" w:fill="E2EFD9" w:themeFill="accent6" w:themeFillTint="33"/>
          </w:tcPr>
          <w:p w14:paraId="6D3129F4"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082E116" w14:textId="77777777" w:rsidTr="00576563">
        <w:tc>
          <w:tcPr>
            <w:tcW w:w="1730" w:type="dxa"/>
          </w:tcPr>
          <w:p w14:paraId="16531F8F" w14:textId="3DA2F63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0DEE78E2"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0A037F7" w14:textId="1F4DFBBD"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are comfortable that it should be considered on a site-by-site basis.</w:t>
            </w:r>
          </w:p>
        </w:tc>
        <w:tc>
          <w:tcPr>
            <w:tcW w:w="3752" w:type="dxa"/>
            <w:shd w:val="clear" w:color="auto" w:fill="E2EFD9" w:themeFill="accent6" w:themeFillTint="33"/>
          </w:tcPr>
          <w:p w14:paraId="6D8FCB9B"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D087D3B" w14:textId="77777777" w:rsidTr="00576563">
        <w:tc>
          <w:tcPr>
            <w:tcW w:w="1730" w:type="dxa"/>
          </w:tcPr>
          <w:p w14:paraId="22957D83" w14:textId="2FCBEAE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5BFCD10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CEBA322" w14:textId="1F8D6CF1"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with the proposed approach.</w:t>
            </w:r>
          </w:p>
        </w:tc>
        <w:tc>
          <w:tcPr>
            <w:tcW w:w="3752" w:type="dxa"/>
            <w:shd w:val="clear" w:color="auto" w:fill="E2EFD9" w:themeFill="accent6" w:themeFillTint="33"/>
          </w:tcPr>
          <w:p w14:paraId="46DDFB8F"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06DCD91" w14:textId="77777777" w:rsidTr="00576563">
        <w:tc>
          <w:tcPr>
            <w:tcW w:w="1730" w:type="dxa"/>
          </w:tcPr>
          <w:p w14:paraId="3F14C00B" w14:textId="3CFF7ABB"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1A182F2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CD4C341" w14:textId="728EF930"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agree with this approach.</w:t>
            </w:r>
          </w:p>
        </w:tc>
        <w:tc>
          <w:tcPr>
            <w:tcW w:w="3752" w:type="dxa"/>
            <w:shd w:val="clear" w:color="auto" w:fill="E2EFD9" w:themeFill="accent6" w:themeFillTint="33"/>
          </w:tcPr>
          <w:p w14:paraId="79536C47"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19DE73C" w14:textId="77777777" w:rsidTr="00576563">
        <w:tc>
          <w:tcPr>
            <w:tcW w:w="1730" w:type="dxa"/>
          </w:tcPr>
          <w:p w14:paraId="252F4B9E" w14:textId="3014377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2274C1F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4420B33" w14:textId="1B543A1B"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it is the right approach to add specific details on a site-by-site basis, under the headings set-out in the new Schedule 6 to the Bilateral Connection Agreement (Schedule 13).</w:t>
            </w:r>
          </w:p>
        </w:tc>
        <w:tc>
          <w:tcPr>
            <w:tcW w:w="3752" w:type="dxa"/>
            <w:shd w:val="clear" w:color="auto" w:fill="E2EFD9" w:themeFill="accent6" w:themeFillTint="33"/>
          </w:tcPr>
          <w:p w14:paraId="24B4A801"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11C812D" w14:textId="77777777" w:rsidTr="00576563">
        <w:tc>
          <w:tcPr>
            <w:tcW w:w="1730" w:type="dxa"/>
          </w:tcPr>
          <w:p w14:paraId="36795211" w14:textId="12A0C0C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674E37F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5107AC3"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with this approach. Some of the details required under these sub-headings is likely to be</w:t>
            </w:r>
          </w:p>
          <w:p w14:paraId="3EC58D6B" w14:textId="54425C10" w:rsidR="005B6AAD"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very site-specific.</w:t>
            </w:r>
          </w:p>
        </w:tc>
        <w:tc>
          <w:tcPr>
            <w:tcW w:w="3752" w:type="dxa"/>
            <w:shd w:val="clear" w:color="auto" w:fill="E2EFD9" w:themeFill="accent6" w:themeFillTint="33"/>
          </w:tcPr>
          <w:p w14:paraId="3BCF0C6D"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040E3D56" w14:textId="77777777" w:rsidTr="00576563">
        <w:tc>
          <w:tcPr>
            <w:tcW w:w="1730" w:type="dxa"/>
          </w:tcPr>
          <w:p w14:paraId="0244BE51" w14:textId="3C103F0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2245D15D"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B7DAF82" w14:textId="0FE2BF2F" w:rsidR="005B6AAD" w:rsidRPr="00C476FF" w:rsidRDefault="003C48B5" w:rsidP="003C48B5">
            <w:pPr>
              <w:rPr>
                <w:rFonts w:asciiTheme="minorHAnsi" w:hAnsiTheme="minorHAnsi" w:cstheme="minorHAnsi"/>
                <w:bCs/>
                <w:sz w:val="22"/>
                <w:szCs w:val="22"/>
              </w:rPr>
            </w:pPr>
            <w:r w:rsidRPr="00C476FF">
              <w:rPr>
                <w:rFonts w:asciiTheme="minorHAnsi" w:hAnsiTheme="minorHAnsi" w:cstheme="minorHAnsi"/>
                <w:bCs/>
                <w:sz w:val="22"/>
                <w:szCs w:val="22"/>
              </w:rPr>
              <w:t>This is the right approach to have the details explained on a site by site basis.</w:t>
            </w:r>
          </w:p>
        </w:tc>
        <w:tc>
          <w:tcPr>
            <w:tcW w:w="3752" w:type="dxa"/>
            <w:shd w:val="clear" w:color="auto" w:fill="E2EFD9" w:themeFill="accent6" w:themeFillTint="33"/>
          </w:tcPr>
          <w:p w14:paraId="4FC2ED16" w14:textId="77777777" w:rsidR="005B6AAD" w:rsidRPr="00C476FF" w:rsidRDefault="005B6AAD" w:rsidP="005B6AAD">
            <w:pPr>
              <w:pStyle w:val="BodyText"/>
              <w:rPr>
                <w:rFonts w:asciiTheme="minorHAnsi" w:hAnsiTheme="minorHAnsi" w:cstheme="minorHAnsi"/>
                <w:bCs/>
                <w:sz w:val="22"/>
                <w:szCs w:val="22"/>
              </w:rPr>
            </w:pPr>
          </w:p>
        </w:tc>
      </w:tr>
      <w:tr w:rsidR="005B6AAD" w:rsidRPr="007A0F4A" w14:paraId="55B10B76" w14:textId="77777777" w:rsidTr="00576563">
        <w:tc>
          <w:tcPr>
            <w:tcW w:w="14081" w:type="dxa"/>
            <w:gridSpan w:val="4"/>
            <w:shd w:val="clear" w:color="auto" w:fill="E2EFD9" w:themeFill="accent6" w:themeFillTint="33"/>
          </w:tcPr>
          <w:p w14:paraId="0D24BE9B"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4783C547" w14:textId="639FDCFD" w:rsidR="00E764FC" w:rsidRDefault="00E764F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6C3B5B43" w:rsidR="00D47889" w:rsidRPr="007A0F4A" w:rsidRDefault="00A71E75" w:rsidP="00320B90">
            <w:pPr>
              <w:pStyle w:val="BodyTextNoSpacing"/>
              <w:numPr>
                <w:ilvl w:val="0"/>
                <w:numId w:val="3"/>
              </w:numPr>
              <w:rPr>
                <w:rFonts w:asciiTheme="minorHAnsi" w:hAnsiTheme="minorHAnsi" w:cstheme="minorHAnsi"/>
                <w:bCs/>
                <w:sz w:val="22"/>
                <w:szCs w:val="22"/>
              </w:rPr>
            </w:pPr>
            <w:r w:rsidRPr="00A71E75">
              <w:t>Does the legal text proposed deliver the intent of DCP 405? If not, please provide details of where additions should be made.</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53AF3" w:rsidRPr="007A0F4A" w14:paraId="661199F6" w14:textId="77777777" w:rsidTr="00576563">
        <w:tc>
          <w:tcPr>
            <w:tcW w:w="1730" w:type="dxa"/>
          </w:tcPr>
          <w:p w14:paraId="1540D6AF" w14:textId="0E4576FC" w:rsidR="00C53AF3"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lastRenderedPageBreak/>
              <w:t>BU-UK</w:t>
            </w:r>
          </w:p>
        </w:tc>
        <w:tc>
          <w:tcPr>
            <w:tcW w:w="1530" w:type="dxa"/>
          </w:tcPr>
          <w:p w14:paraId="7378B205"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8524E5E" w14:textId="26AD4CAB" w:rsidR="00C53AF3" w:rsidRPr="00C476FF" w:rsidRDefault="00FF4054" w:rsidP="00576563">
            <w:pPr>
              <w:pStyle w:val="BodyText"/>
              <w:rPr>
                <w:rFonts w:asciiTheme="minorHAnsi" w:hAnsiTheme="minorHAnsi" w:cstheme="minorHAnsi"/>
                <w:bCs/>
                <w:sz w:val="22"/>
                <w:szCs w:val="22"/>
              </w:rPr>
            </w:pPr>
            <w:r w:rsidRPr="00C476FF">
              <w:rPr>
                <w:rFonts w:asciiTheme="minorHAnsi" w:hAnsiTheme="minorHAnsi" w:cstheme="minorHAnsi"/>
                <w:bCs/>
                <w:sz w:val="22"/>
                <w:szCs w:val="22"/>
              </w:rPr>
              <w:t>Yes, it does.</w:t>
            </w:r>
          </w:p>
        </w:tc>
        <w:tc>
          <w:tcPr>
            <w:tcW w:w="3752" w:type="dxa"/>
            <w:shd w:val="clear" w:color="auto" w:fill="E2EFD9" w:themeFill="accent6" w:themeFillTint="33"/>
          </w:tcPr>
          <w:p w14:paraId="0895635D" w14:textId="77777777" w:rsidR="00C53AF3" w:rsidRPr="003233BA" w:rsidRDefault="00C53AF3" w:rsidP="00576563">
            <w:pPr>
              <w:pStyle w:val="BodyText"/>
              <w:rPr>
                <w:rFonts w:cstheme="minorHAnsi"/>
                <w:bCs/>
              </w:rPr>
            </w:pPr>
          </w:p>
        </w:tc>
      </w:tr>
      <w:tr w:rsidR="005B6AAD" w:rsidRPr="007A0F4A" w14:paraId="636606AF" w14:textId="77777777" w:rsidTr="00576563">
        <w:tc>
          <w:tcPr>
            <w:tcW w:w="1730" w:type="dxa"/>
          </w:tcPr>
          <w:p w14:paraId="7F864E13" w14:textId="26742A96"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5E6E18D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0BC370A" w14:textId="7A087B96" w:rsidR="005B6AAD" w:rsidRPr="00C476FF" w:rsidRDefault="00B83859"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it seems to.</w:t>
            </w:r>
          </w:p>
        </w:tc>
        <w:tc>
          <w:tcPr>
            <w:tcW w:w="3752" w:type="dxa"/>
            <w:shd w:val="clear" w:color="auto" w:fill="E2EFD9" w:themeFill="accent6" w:themeFillTint="33"/>
          </w:tcPr>
          <w:p w14:paraId="0F985E4A" w14:textId="77777777" w:rsidR="005B6AAD" w:rsidRPr="003233BA" w:rsidRDefault="005B6AAD" w:rsidP="005B6AAD">
            <w:pPr>
              <w:pStyle w:val="BodyText"/>
              <w:rPr>
                <w:rFonts w:cstheme="minorHAnsi"/>
                <w:bCs/>
              </w:rPr>
            </w:pPr>
          </w:p>
        </w:tc>
      </w:tr>
      <w:tr w:rsidR="005B6AAD" w:rsidRPr="007A0F4A" w14:paraId="5F568D80" w14:textId="77777777" w:rsidTr="00576563">
        <w:tc>
          <w:tcPr>
            <w:tcW w:w="1730" w:type="dxa"/>
          </w:tcPr>
          <w:p w14:paraId="257C7309" w14:textId="51927BCE"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3255EE0C"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59A0AAB" w14:textId="2B6A5711"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21980077" w14:textId="77777777" w:rsidR="005B6AAD" w:rsidRPr="003233BA" w:rsidRDefault="005B6AAD" w:rsidP="005B6AAD">
            <w:pPr>
              <w:pStyle w:val="BodyText"/>
              <w:rPr>
                <w:rFonts w:cstheme="minorHAnsi"/>
                <w:bCs/>
              </w:rPr>
            </w:pPr>
          </w:p>
        </w:tc>
      </w:tr>
      <w:tr w:rsidR="005B6AAD" w:rsidRPr="007A0F4A" w14:paraId="2914360D" w14:textId="77777777" w:rsidTr="00576563">
        <w:tc>
          <w:tcPr>
            <w:tcW w:w="1730" w:type="dxa"/>
          </w:tcPr>
          <w:p w14:paraId="40E8234A" w14:textId="7BA47A5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249EAC12"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63BEE60" w14:textId="254967D4"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7434CFC9" w14:textId="77777777" w:rsidR="005B6AAD" w:rsidRPr="003233BA" w:rsidRDefault="005B6AAD" w:rsidP="005B6AAD">
            <w:pPr>
              <w:pStyle w:val="BodyText"/>
              <w:rPr>
                <w:rFonts w:cstheme="minorHAnsi"/>
                <w:bCs/>
              </w:rPr>
            </w:pPr>
          </w:p>
        </w:tc>
      </w:tr>
      <w:tr w:rsidR="005B6AAD" w:rsidRPr="007A0F4A" w14:paraId="1F97E58E" w14:textId="77777777" w:rsidTr="008C68FC">
        <w:tc>
          <w:tcPr>
            <w:tcW w:w="1730" w:type="dxa"/>
            <w:shd w:val="clear" w:color="auto" w:fill="D9D9D9" w:themeFill="background1" w:themeFillShade="D9"/>
          </w:tcPr>
          <w:p w14:paraId="5DBA8252" w14:textId="6FF5E951"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shd w:val="clear" w:color="auto" w:fill="D9D9D9" w:themeFill="background1" w:themeFillShade="D9"/>
          </w:tcPr>
          <w:p w14:paraId="572668A4" w14:textId="77777777" w:rsidR="005B6AAD" w:rsidRPr="007A0F4A" w:rsidRDefault="005B6AAD" w:rsidP="005B6AAD">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77894825" w14:textId="00B69262"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N/A</w:t>
            </w:r>
          </w:p>
        </w:tc>
        <w:tc>
          <w:tcPr>
            <w:tcW w:w="3752" w:type="dxa"/>
            <w:shd w:val="clear" w:color="auto" w:fill="D9D9D9" w:themeFill="background1" w:themeFillShade="D9"/>
          </w:tcPr>
          <w:p w14:paraId="68A1BB36" w14:textId="77777777" w:rsidR="005B6AAD" w:rsidRPr="003233BA" w:rsidRDefault="005B6AAD" w:rsidP="005B6AAD">
            <w:pPr>
              <w:pStyle w:val="BodyText"/>
              <w:rPr>
                <w:rFonts w:cstheme="minorHAnsi"/>
                <w:bCs/>
              </w:rPr>
            </w:pPr>
          </w:p>
        </w:tc>
      </w:tr>
      <w:tr w:rsidR="005B6AAD" w:rsidRPr="007A0F4A" w14:paraId="2B346D3D" w14:textId="77777777" w:rsidTr="00576563">
        <w:tc>
          <w:tcPr>
            <w:tcW w:w="1730" w:type="dxa"/>
          </w:tcPr>
          <w:p w14:paraId="00DDDCCA" w14:textId="4804AB8E"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5A6BE9A7"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8EF9551" w14:textId="723E05C7"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1A402E14" w14:textId="77777777" w:rsidR="005B6AAD" w:rsidRPr="003233BA" w:rsidRDefault="005B6AAD" w:rsidP="005B6AAD">
            <w:pPr>
              <w:pStyle w:val="BodyText"/>
              <w:rPr>
                <w:rFonts w:cstheme="minorHAnsi"/>
                <w:bCs/>
              </w:rPr>
            </w:pPr>
          </w:p>
        </w:tc>
      </w:tr>
      <w:tr w:rsidR="005B6AAD" w:rsidRPr="007A0F4A" w14:paraId="786B5ADA" w14:textId="77777777" w:rsidTr="00576563">
        <w:tc>
          <w:tcPr>
            <w:tcW w:w="1730" w:type="dxa"/>
          </w:tcPr>
          <w:p w14:paraId="767416C5" w14:textId="76364C69"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5E9A73A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653EA0B" w14:textId="3F96704A"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3C46850F" w14:textId="77777777" w:rsidR="005B6AAD" w:rsidRPr="003233BA" w:rsidRDefault="005B6AAD" w:rsidP="005B6AAD">
            <w:pPr>
              <w:pStyle w:val="BodyText"/>
              <w:rPr>
                <w:rFonts w:cstheme="minorHAnsi"/>
                <w:bCs/>
              </w:rPr>
            </w:pPr>
          </w:p>
        </w:tc>
      </w:tr>
      <w:tr w:rsidR="005B6AAD" w:rsidRPr="007A0F4A" w14:paraId="3D72CD42" w14:textId="77777777" w:rsidTr="00576563">
        <w:tc>
          <w:tcPr>
            <w:tcW w:w="1730" w:type="dxa"/>
          </w:tcPr>
          <w:p w14:paraId="68888816" w14:textId="1C1E529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58D99B5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F285EC6" w14:textId="2217E97C"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the legal text delivers the intent of DCP405.</w:t>
            </w:r>
          </w:p>
        </w:tc>
        <w:tc>
          <w:tcPr>
            <w:tcW w:w="3752" w:type="dxa"/>
            <w:shd w:val="clear" w:color="auto" w:fill="E2EFD9" w:themeFill="accent6" w:themeFillTint="33"/>
          </w:tcPr>
          <w:p w14:paraId="3AC89E6F" w14:textId="77777777" w:rsidR="005B6AAD" w:rsidRPr="003233BA" w:rsidRDefault="005B6AAD" w:rsidP="005B6AAD">
            <w:pPr>
              <w:pStyle w:val="BodyText"/>
              <w:rPr>
                <w:rFonts w:cstheme="minorHAnsi"/>
                <w:bCs/>
              </w:rPr>
            </w:pPr>
          </w:p>
        </w:tc>
      </w:tr>
      <w:tr w:rsidR="005B6AAD" w:rsidRPr="007A0F4A" w14:paraId="70EEF711" w14:textId="77777777" w:rsidTr="00576563">
        <w:tc>
          <w:tcPr>
            <w:tcW w:w="1730" w:type="dxa"/>
          </w:tcPr>
          <w:p w14:paraId="1CA42547" w14:textId="5252CA1C"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6036C61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05A747D" w14:textId="7C910484"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believe that the legal text does deliver the intent of DCP 405 and that the in doing so meets the requirements set out in Ofgem’s SCR document of May 2022.</w:t>
            </w:r>
          </w:p>
        </w:tc>
        <w:tc>
          <w:tcPr>
            <w:tcW w:w="3752" w:type="dxa"/>
            <w:shd w:val="clear" w:color="auto" w:fill="E2EFD9" w:themeFill="accent6" w:themeFillTint="33"/>
          </w:tcPr>
          <w:p w14:paraId="1933BD39" w14:textId="77777777" w:rsidR="005B6AAD" w:rsidRPr="003233BA" w:rsidRDefault="005B6AAD" w:rsidP="005B6AAD">
            <w:pPr>
              <w:pStyle w:val="BodyText"/>
              <w:rPr>
                <w:rFonts w:cstheme="minorHAnsi"/>
                <w:bCs/>
              </w:rPr>
            </w:pPr>
          </w:p>
        </w:tc>
      </w:tr>
      <w:tr w:rsidR="005B6AAD" w:rsidRPr="007A0F4A" w14:paraId="106B5746" w14:textId="77777777" w:rsidTr="00576563">
        <w:tc>
          <w:tcPr>
            <w:tcW w:w="1730" w:type="dxa"/>
          </w:tcPr>
          <w:p w14:paraId="40D0EC4C" w14:textId="4D2085E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2A05EF43"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0B8940A" w14:textId="6389C364" w:rsidR="005B6AAD" w:rsidRPr="00C476FF" w:rsidRDefault="003C48B5"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Yes.</w:t>
            </w:r>
          </w:p>
        </w:tc>
        <w:tc>
          <w:tcPr>
            <w:tcW w:w="3752" w:type="dxa"/>
            <w:shd w:val="clear" w:color="auto" w:fill="E2EFD9" w:themeFill="accent6" w:themeFillTint="33"/>
          </w:tcPr>
          <w:p w14:paraId="04140E0A" w14:textId="77777777" w:rsidR="005B6AAD" w:rsidRPr="003233BA" w:rsidRDefault="005B6AAD" w:rsidP="005B6AAD">
            <w:pPr>
              <w:pStyle w:val="BodyText"/>
              <w:rPr>
                <w:rFonts w:cstheme="minorHAnsi"/>
                <w:bCs/>
              </w:rPr>
            </w:pPr>
          </w:p>
        </w:tc>
      </w:tr>
      <w:tr w:rsidR="005B6AAD" w:rsidRPr="007A0F4A" w14:paraId="39BB2145" w14:textId="77777777" w:rsidTr="00576563">
        <w:tc>
          <w:tcPr>
            <w:tcW w:w="1730" w:type="dxa"/>
          </w:tcPr>
          <w:p w14:paraId="58CAE67C" w14:textId="73BE3181"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7AF91383"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06E7B15" w14:textId="222DEB45" w:rsidR="005B6AAD" w:rsidRPr="00C476FF" w:rsidRDefault="003C48B5"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it would appear to.</w:t>
            </w:r>
          </w:p>
        </w:tc>
        <w:tc>
          <w:tcPr>
            <w:tcW w:w="3752" w:type="dxa"/>
            <w:shd w:val="clear" w:color="auto" w:fill="E2EFD9" w:themeFill="accent6" w:themeFillTint="33"/>
          </w:tcPr>
          <w:p w14:paraId="69749D15" w14:textId="77777777" w:rsidR="005B6AAD" w:rsidRPr="003233BA" w:rsidRDefault="005B6AAD" w:rsidP="005B6AAD">
            <w:pPr>
              <w:pStyle w:val="BodyText"/>
              <w:rPr>
                <w:rFonts w:cstheme="minorHAnsi"/>
                <w:bCs/>
              </w:rPr>
            </w:pPr>
          </w:p>
        </w:tc>
      </w:tr>
      <w:tr w:rsidR="005B6AAD" w:rsidRPr="007A0F4A" w14:paraId="6582FB82" w14:textId="77777777" w:rsidTr="00576563">
        <w:tc>
          <w:tcPr>
            <w:tcW w:w="14081" w:type="dxa"/>
            <w:gridSpan w:val="4"/>
            <w:shd w:val="clear" w:color="auto" w:fill="E2EFD9" w:themeFill="accent6" w:themeFillTint="33"/>
          </w:tcPr>
          <w:p w14:paraId="097B9800"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06EDD49F" w14:textId="71DEFDE9" w:rsidR="00D47889" w:rsidRDefault="00D4788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37728" w:rsidRPr="007A0F4A" w14:paraId="2961D446"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49F189C"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67FF8BB"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75F287"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9F6DB16" w14:textId="268D37BC" w:rsidR="00C26C38" w:rsidRDefault="00C26C38" w:rsidP="00C26C38">
            <w:pPr>
              <w:pStyle w:val="BodyTextNoSpacing"/>
              <w:numPr>
                <w:ilvl w:val="0"/>
                <w:numId w:val="3"/>
              </w:numPr>
            </w:pPr>
            <w:r>
              <w:t>Do you consider that the proposal better facilitates the DCUSA General Objectives?</w:t>
            </w:r>
          </w:p>
          <w:p w14:paraId="174586ED" w14:textId="77777777" w:rsidR="00C26C38" w:rsidRDefault="00C26C38" w:rsidP="00C26C38">
            <w:pPr>
              <w:pStyle w:val="BodyTextNoSpacing"/>
              <w:ind w:left="720"/>
            </w:pPr>
          </w:p>
          <w:p w14:paraId="7E3F967B" w14:textId="0E1D5B55" w:rsidR="00C26C38" w:rsidRDefault="00C26C38" w:rsidP="00C26C38">
            <w:pPr>
              <w:pStyle w:val="BodyTextNoSpacing"/>
              <w:ind w:left="720"/>
            </w:pPr>
            <w:r>
              <w:t>If so, please detail which of the General Objectives you believe are better facilitated and provide supporting reasons.</w:t>
            </w:r>
          </w:p>
          <w:p w14:paraId="38188148" w14:textId="77777777" w:rsidR="00C26C38" w:rsidRDefault="00C26C38" w:rsidP="00C26C38">
            <w:pPr>
              <w:pStyle w:val="BodyTextNoSpacing"/>
              <w:ind w:left="720"/>
            </w:pPr>
          </w:p>
          <w:p w14:paraId="65E601A7" w14:textId="6155EAAB" w:rsidR="00837728" w:rsidRPr="007A0F4A" w:rsidRDefault="00C26C38" w:rsidP="00C26C38">
            <w:pPr>
              <w:pStyle w:val="BodyTextNoSpacing"/>
              <w:ind w:left="720"/>
              <w:rPr>
                <w:rFonts w:asciiTheme="minorHAnsi" w:hAnsiTheme="minorHAnsi" w:cstheme="minorHAnsi"/>
                <w:bCs/>
                <w:sz w:val="22"/>
                <w:szCs w:val="22"/>
              </w:rPr>
            </w:pPr>
            <w:r>
              <w:t>If not, please provide supporting reasons.</w:t>
            </w:r>
          </w:p>
        </w:tc>
        <w:tc>
          <w:tcPr>
            <w:tcW w:w="3752" w:type="dxa"/>
            <w:shd w:val="clear" w:color="auto" w:fill="E2EFD9" w:themeFill="accent6" w:themeFillTint="33"/>
          </w:tcPr>
          <w:p w14:paraId="43DA50FD" w14:textId="77777777" w:rsidR="00837728" w:rsidRPr="007A0F4A" w:rsidRDefault="00837728"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F50F12" w:rsidRPr="00C476FF" w14:paraId="140E946D" w14:textId="77777777" w:rsidTr="00576563">
        <w:tc>
          <w:tcPr>
            <w:tcW w:w="1730" w:type="dxa"/>
          </w:tcPr>
          <w:p w14:paraId="50AB7586" w14:textId="2544D674" w:rsidR="00F50F12"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5CC86ACC" w14:textId="77777777" w:rsidR="00F50F12" w:rsidRPr="007A0F4A" w:rsidRDefault="00F50F12" w:rsidP="00576563">
            <w:pPr>
              <w:pStyle w:val="BodyTextNoSpacing"/>
              <w:rPr>
                <w:rFonts w:asciiTheme="minorHAnsi" w:hAnsiTheme="minorHAnsi" w:cstheme="minorHAnsi"/>
                <w:bCs/>
                <w:sz w:val="22"/>
                <w:szCs w:val="22"/>
              </w:rPr>
            </w:pPr>
          </w:p>
        </w:tc>
        <w:tc>
          <w:tcPr>
            <w:tcW w:w="7069" w:type="dxa"/>
          </w:tcPr>
          <w:p w14:paraId="0FB5FB24" w14:textId="5CB48ADB" w:rsidR="00F50F12" w:rsidRPr="00C476FF" w:rsidRDefault="00FF4054" w:rsidP="00576563">
            <w:pPr>
              <w:pStyle w:val="BodyText"/>
              <w:rPr>
                <w:rFonts w:asciiTheme="minorHAnsi" w:hAnsiTheme="minorHAnsi" w:cstheme="minorHAnsi"/>
                <w:bCs/>
                <w:sz w:val="22"/>
                <w:szCs w:val="22"/>
              </w:rPr>
            </w:pPr>
            <w:r w:rsidRPr="00C476FF">
              <w:rPr>
                <w:rFonts w:asciiTheme="minorHAnsi" w:hAnsiTheme="minorHAnsi" w:cstheme="minorHAnsi"/>
                <w:bCs/>
                <w:sz w:val="22"/>
                <w:szCs w:val="22"/>
              </w:rPr>
              <w:t>The proposal facilitates the general objectives as stated in the consultation document.</w:t>
            </w:r>
          </w:p>
        </w:tc>
        <w:tc>
          <w:tcPr>
            <w:tcW w:w="3752" w:type="dxa"/>
            <w:shd w:val="clear" w:color="auto" w:fill="E2EFD9" w:themeFill="accent6" w:themeFillTint="33"/>
          </w:tcPr>
          <w:p w14:paraId="53703E30" w14:textId="77777777" w:rsidR="00F50F12" w:rsidRPr="00C476FF" w:rsidRDefault="00F50F12" w:rsidP="00576563">
            <w:pPr>
              <w:pStyle w:val="BodyText"/>
              <w:rPr>
                <w:rFonts w:asciiTheme="minorHAnsi" w:hAnsiTheme="minorHAnsi" w:cstheme="minorHAnsi"/>
                <w:bCs/>
                <w:sz w:val="22"/>
                <w:szCs w:val="22"/>
              </w:rPr>
            </w:pPr>
          </w:p>
        </w:tc>
      </w:tr>
      <w:tr w:rsidR="005B6AAD" w:rsidRPr="00C476FF" w14:paraId="45D528FF" w14:textId="77777777" w:rsidTr="00576563">
        <w:tc>
          <w:tcPr>
            <w:tcW w:w="1730" w:type="dxa"/>
          </w:tcPr>
          <w:p w14:paraId="385BE0F2" w14:textId="7C8A649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37D16C3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19E6F95" w14:textId="77777777" w:rsidR="00B83859" w:rsidRPr="00C476FF" w:rsidRDefault="00B83859" w:rsidP="00B83859">
            <w:pPr>
              <w:pStyle w:val="BodyText"/>
              <w:rPr>
                <w:rFonts w:asciiTheme="minorHAnsi" w:hAnsiTheme="minorHAnsi" w:cstheme="minorHAnsi"/>
                <w:bCs/>
                <w:sz w:val="22"/>
                <w:szCs w:val="22"/>
              </w:rPr>
            </w:pPr>
            <w:r w:rsidRPr="00C476FF">
              <w:rPr>
                <w:rFonts w:asciiTheme="minorHAnsi" w:hAnsiTheme="minorHAnsi" w:cstheme="minorHAnsi"/>
                <w:bCs/>
                <w:sz w:val="22"/>
                <w:szCs w:val="22"/>
              </w:rPr>
              <w:t xml:space="preserve">Yes, </w:t>
            </w:r>
          </w:p>
          <w:p w14:paraId="7831850B" w14:textId="062B6B8B" w:rsidR="005B6AAD" w:rsidRPr="00C476FF" w:rsidRDefault="00B83859" w:rsidP="00B83859">
            <w:pPr>
              <w:pStyle w:val="BodyText"/>
              <w:rPr>
                <w:rFonts w:asciiTheme="minorHAnsi" w:hAnsiTheme="minorHAnsi" w:cstheme="minorHAnsi"/>
                <w:bCs/>
                <w:sz w:val="22"/>
                <w:szCs w:val="22"/>
              </w:rPr>
            </w:pPr>
            <w:r w:rsidRPr="00C476FF">
              <w:rPr>
                <w:rFonts w:asciiTheme="minorHAnsi" w:hAnsiTheme="minorHAnsi" w:cstheme="minorHAnsi"/>
                <w:bCs/>
                <w:sz w:val="22"/>
                <w:szCs w:val="22"/>
              </w:rPr>
              <w:t>2.The facilitation of effective competition in the generation and supply of electricity and (so far as is consistent therewith) the promotion of such competition in the sale, distribution and purchase of electricity</w:t>
            </w:r>
          </w:p>
        </w:tc>
        <w:tc>
          <w:tcPr>
            <w:tcW w:w="3752" w:type="dxa"/>
            <w:shd w:val="clear" w:color="auto" w:fill="E2EFD9" w:themeFill="accent6" w:themeFillTint="33"/>
          </w:tcPr>
          <w:p w14:paraId="1EC9FBFF"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DC20366" w14:textId="77777777" w:rsidTr="00576563">
        <w:tc>
          <w:tcPr>
            <w:tcW w:w="1730" w:type="dxa"/>
          </w:tcPr>
          <w:p w14:paraId="77CAA7E2" w14:textId="644219F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34977AF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2563FB6" w14:textId="1A920236" w:rsidR="005B6AAD" w:rsidRPr="00C476FF" w:rsidRDefault="00B83859"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agree that the proposals better meet objectives 1 – 3 for the reasons set out in the consultation.</w:t>
            </w:r>
          </w:p>
        </w:tc>
        <w:tc>
          <w:tcPr>
            <w:tcW w:w="3752" w:type="dxa"/>
            <w:shd w:val="clear" w:color="auto" w:fill="E2EFD9" w:themeFill="accent6" w:themeFillTint="33"/>
          </w:tcPr>
          <w:p w14:paraId="31D6F000"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579B5495" w14:textId="77777777" w:rsidTr="00576563">
        <w:tc>
          <w:tcPr>
            <w:tcW w:w="1730" w:type="dxa"/>
          </w:tcPr>
          <w:p w14:paraId="0422E06B" w14:textId="56EC325D"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49081D8C"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76251EF" w14:textId="7B807155"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we agree with the proposer’s rationale for why the proposal better facilitates the DCUSA objectives.</w:t>
            </w:r>
          </w:p>
        </w:tc>
        <w:tc>
          <w:tcPr>
            <w:tcW w:w="3752" w:type="dxa"/>
            <w:shd w:val="clear" w:color="auto" w:fill="E2EFD9" w:themeFill="accent6" w:themeFillTint="33"/>
          </w:tcPr>
          <w:p w14:paraId="71EE2200"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2966DBB" w14:textId="77777777" w:rsidTr="008C68FC">
        <w:tc>
          <w:tcPr>
            <w:tcW w:w="1730" w:type="dxa"/>
            <w:shd w:val="clear" w:color="auto" w:fill="D9D9D9" w:themeFill="background1" w:themeFillShade="D9"/>
          </w:tcPr>
          <w:p w14:paraId="57ACAE79" w14:textId="3E54F4C0"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shd w:val="clear" w:color="auto" w:fill="D9D9D9" w:themeFill="background1" w:themeFillShade="D9"/>
          </w:tcPr>
          <w:p w14:paraId="16AE3B17" w14:textId="77777777" w:rsidR="005B6AAD" w:rsidRPr="007A0F4A" w:rsidRDefault="005B6AAD" w:rsidP="005B6AAD">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351DA0BF" w14:textId="3FE59E53"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N/A</w:t>
            </w:r>
          </w:p>
        </w:tc>
        <w:tc>
          <w:tcPr>
            <w:tcW w:w="3752" w:type="dxa"/>
            <w:shd w:val="clear" w:color="auto" w:fill="D9D9D9" w:themeFill="background1" w:themeFillShade="D9"/>
          </w:tcPr>
          <w:p w14:paraId="4CAC8C7D"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3F3EE365" w14:textId="77777777" w:rsidTr="00576563">
        <w:tc>
          <w:tcPr>
            <w:tcW w:w="1730" w:type="dxa"/>
          </w:tcPr>
          <w:p w14:paraId="7D9BA90E" w14:textId="5C3E30DB"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NPg</w:t>
            </w:r>
          </w:p>
        </w:tc>
        <w:tc>
          <w:tcPr>
            <w:tcW w:w="1530" w:type="dxa"/>
          </w:tcPr>
          <w:p w14:paraId="57B16CA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CA32CF2" w14:textId="662A7057"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with the Proposer’s view that General Objectives 1-3 are better facilitated, and for the reasons set out in the consultation.</w:t>
            </w:r>
          </w:p>
        </w:tc>
        <w:tc>
          <w:tcPr>
            <w:tcW w:w="3752" w:type="dxa"/>
            <w:shd w:val="clear" w:color="auto" w:fill="E2EFD9" w:themeFill="accent6" w:themeFillTint="33"/>
          </w:tcPr>
          <w:p w14:paraId="2B0022AC"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4839E845" w14:textId="77777777" w:rsidTr="00576563">
        <w:tc>
          <w:tcPr>
            <w:tcW w:w="1730" w:type="dxa"/>
          </w:tcPr>
          <w:p w14:paraId="4F274755" w14:textId="58E529DC"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30E86923"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F1634B6" w14:textId="4E3C88C9"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that this better facilitates General Objectives 1, 2 and 3 by ensuring that customers have a consistent experience whether they connect to IDNO or DNO networks.</w:t>
            </w:r>
          </w:p>
        </w:tc>
        <w:tc>
          <w:tcPr>
            <w:tcW w:w="3752" w:type="dxa"/>
            <w:shd w:val="clear" w:color="auto" w:fill="E2EFD9" w:themeFill="accent6" w:themeFillTint="33"/>
          </w:tcPr>
          <w:p w14:paraId="71F11184"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708AB0DA" w14:textId="77777777" w:rsidTr="00576563">
        <w:tc>
          <w:tcPr>
            <w:tcW w:w="1730" w:type="dxa"/>
          </w:tcPr>
          <w:p w14:paraId="52B8E226" w14:textId="6A83B0C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19C8ABF1"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278F1C0" w14:textId="788EF603"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that the proposal better facilitate DCUSA General Objectives 2 and 3 for the reasons given in the consultation.  For DCUSA General Objective 1, we agree that the proposals ensure efficiency and co-ordination, however we do not believe the proposals are economic as they rely on the exceeded curtailment price proposed under DCP404 we do not believe to be appropriate.</w:t>
            </w:r>
          </w:p>
        </w:tc>
        <w:tc>
          <w:tcPr>
            <w:tcW w:w="3752" w:type="dxa"/>
            <w:shd w:val="clear" w:color="auto" w:fill="E2EFD9" w:themeFill="accent6" w:themeFillTint="33"/>
          </w:tcPr>
          <w:p w14:paraId="34DF2B3E"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0B55B9B8" w14:textId="77777777" w:rsidTr="00576563">
        <w:tc>
          <w:tcPr>
            <w:tcW w:w="1730" w:type="dxa"/>
          </w:tcPr>
          <w:p w14:paraId="4ADEA7AC" w14:textId="592132DB"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5AD35C1B"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98163DA" w14:textId="31ABF440"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agree with the Working Group that DCUSA General Objectives 1, 2, &amp; 3 are better met by the introduction of the changes proposed in DCP 405 because (1) it provides an efficient means for DNOs &amp; IDNOs to provide connections and maintain flexibility on their networks; (2) it enables customers connected to the IDNO network to have equitable access to the same options as customers on the DNO network; and (3) it provides the framework for DNOs and IDNOs to efficiently discharge their licence obligations.</w:t>
            </w:r>
          </w:p>
        </w:tc>
        <w:tc>
          <w:tcPr>
            <w:tcW w:w="3752" w:type="dxa"/>
            <w:shd w:val="clear" w:color="auto" w:fill="E2EFD9" w:themeFill="accent6" w:themeFillTint="33"/>
          </w:tcPr>
          <w:p w14:paraId="73E09F8C"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77B07741" w14:textId="77777777" w:rsidTr="00576563">
        <w:tc>
          <w:tcPr>
            <w:tcW w:w="1730" w:type="dxa"/>
          </w:tcPr>
          <w:p w14:paraId="3C88EADC" w14:textId="69A8EBB9"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6BA6C83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931A5BE"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Yes, awe agree that the proposal positively impacts objective 1 – the DNOs’/IDNOs’ ability to</w:t>
            </w:r>
          </w:p>
          <w:p w14:paraId="10B03FAB"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manage their networks efficiently, co-ordinated across the industry, and economically; we believe</w:t>
            </w:r>
          </w:p>
          <w:p w14:paraId="54874E33"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lastRenderedPageBreak/>
              <w:t>the proposal positively impacts objective 2 – to facilitate effective competition with IDNOs able to</w:t>
            </w:r>
          </w:p>
          <w:p w14:paraId="65CFD484" w14:textId="77777777" w:rsidR="003C48B5"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offer the same connections as DNOs; and objective 3 where the proposal has positively impacted</w:t>
            </w:r>
          </w:p>
          <w:p w14:paraId="785C056D" w14:textId="7118AB8F" w:rsidR="005B6AAD" w:rsidRPr="00C476FF" w:rsidRDefault="003C48B5" w:rsidP="003C48B5">
            <w:pPr>
              <w:pStyle w:val="BodyText"/>
              <w:rPr>
                <w:rFonts w:asciiTheme="minorHAnsi" w:hAnsiTheme="minorHAnsi" w:cstheme="minorHAnsi"/>
                <w:bCs/>
                <w:sz w:val="22"/>
                <w:szCs w:val="22"/>
              </w:rPr>
            </w:pPr>
            <w:r w:rsidRPr="00C476FF">
              <w:rPr>
                <w:rFonts w:asciiTheme="minorHAnsi" w:hAnsiTheme="minorHAnsi" w:cstheme="minorHAnsi"/>
                <w:bCs/>
                <w:sz w:val="22"/>
                <w:szCs w:val="22"/>
              </w:rPr>
              <w:t>the DNOs’ and IDNOs’ ability to discharge their licence obligations.</w:t>
            </w:r>
          </w:p>
        </w:tc>
        <w:tc>
          <w:tcPr>
            <w:tcW w:w="3752" w:type="dxa"/>
            <w:shd w:val="clear" w:color="auto" w:fill="E2EFD9" w:themeFill="accent6" w:themeFillTint="33"/>
          </w:tcPr>
          <w:p w14:paraId="7D4914D0"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D279F96" w14:textId="77777777" w:rsidTr="00576563">
        <w:tc>
          <w:tcPr>
            <w:tcW w:w="1730" w:type="dxa"/>
          </w:tcPr>
          <w:p w14:paraId="5E063AD5" w14:textId="10681531"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300BF4B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5B8DE0F" w14:textId="59C58DE3" w:rsidR="005B6AAD" w:rsidRPr="00C476FF" w:rsidRDefault="003C48B5"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Yes, as detailed in 5.1 of the DCP 405 Consultation document.</w:t>
            </w:r>
          </w:p>
        </w:tc>
        <w:tc>
          <w:tcPr>
            <w:tcW w:w="3752" w:type="dxa"/>
            <w:shd w:val="clear" w:color="auto" w:fill="E2EFD9" w:themeFill="accent6" w:themeFillTint="33"/>
          </w:tcPr>
          <w:p w14:paraId="302BD8C4" w14:textId="77777777" w:rsidR="005B6AAD" w:rsidRPr="00C476FF" w:rsidRDefault="005B6AAD" w:rsidP="005B6AAD">
            <w:pPr>
              <w:pStyle w:val="BodyText"/>
              <w:rPr>
                <w:rFonts w:asciiTheme="minorHAnsi" w:hAnsiTheme="minorHAnsi" w:cstheme="minorHAnsi"/>
                <w:bCs/>
                <w:sz w:val="22"/>
                <w:szCs w:val="22"/>
              </w:rPr>
            </w:pPr>
          </w:p>
        </w:tc>
      </w:tr>
      <w:tr w:rsidR="005B6AAD" w:rsidRPr="007A0F4A" w14:paraId="1CBC869F" w14:textId="77777777" w:rsidTr="00576563">
        <w:tc>
          <w:tcPr>
            <w:tcW w:w="14081" w:type="dxa"/>
            <w:gridSpan w:val="4"/>
            <w:shd w:val="clear" w:color="auto" w:fill="E2EFD9" w:themeFill="accent6" w:themeFillTint="33"/>
          </w:tcPr>
          <w:p w14:paraId="12BDF714"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12BFD6C6" w14:textId="24B2275C" w:rsidR="00837728" w:rsidRDefault="0083772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562B1" w:rsidRPr="007A0F4A" w14:paraId="2BA0185E"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2A84B4D"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D5DB8EB"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F8BD116"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1E0F7EF" w14:textId="18D88AD3" w:rsidR="008562B1" w:rsidRPr="007A0F4A" w:rsidRDefault="00BF7C12" w:rsidP="00C26C38">
            <w:pPr>
              <w:pStyle w:val="BodyTextNoSpacing"/>
              <w:numPr>
                <w:ilvl w:val="0"/>
                <w:numId w:val="3"/>
              </w:numPr>
              <w:rPr>
                <w:rFonts w:asciiTheme="minorHAnsi" w:hAnsiTheme="minorHAnsi" w:cstheme="minorHAnsi"/>
                <w:bCs/>
                <w:sz w:val="22"/>
                <w:szCs w:val="22"/>
              </w:rPr>
            </w:pPr>
            <w:r w:rsidRPr="00BF7C12">
              <w:t>Are you aware of any wider industry developments that may impact upon or be impacted by this CP?</w:t>
            </w:r>
          </w:p>
        </w:tc>
        <w:tc>
          <w:tcPr>
            <w:tcW w:w="3752" w:type="dxa"/>
            <w:shd w:val="clear" w:color="auto" w:fill="E2EFD9" w:themeFill="accent6" w:themeFillTint="33"/>
          </w:tcPr>
          <w:p w14:paraId="4E94557A" w14:textId="77777777" w:rsidR="008562B1" w:rsidRPr="007A0F4A" w:rsidRDefault="008562B1"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AA7065" w:rsidRPr="00C476FF" w14:paraId="65CF891D" w14:textId="77777777" w:rsidTr="00576563">
        <w:tc>
          <w:tcPr>
            <w:tcW w:w="1730" w:type="dxa"/>
          </w:tcPr>
          <w:p w14:paraId="501E5CFD" w14:textId="5BA99A7F" w:rsidR="00AA7065"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37E22962" w14:textId="77777777" w:rsidR="00AA7065" w:rsidRPr="007A0F4A" w:rsidRDefault="00AA7065" w:rsidP="00576563">
            <w:pPr>
              <w:pStyle w:val="BodyTextNoSpacing"/>
              <w:rPr>
                <w:rFonts w:asciiTheme="minorHAnsi" w:hAnsiTheme="minorHAnsi" w:cstheme="minorHAnsi"/>
                <w:bCs/>
                <w:sz w:val="22"/>
                <w:szCs w:val="22"/>
              </w:rPr>
            </w:pPr>
          </w:p>
        </w:tc>
        <w:tc>
          <w:tcPr>
            <w:tcW w:w="7069" w:type="dxa"/>
          </w:tcPr>
          <w:p w14:paraId="7A5A5569" w14:textId="4DD9774C" w:rsidR="00AA7065" w:rsidRPr="00C476FF" w:rsidRDefault="00FF4054" w:rsidP="00576563">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768BA1EA" w14:textId="77777777" w:rsidR="00AA7065" w:rsidRPr="00C476FF" w:rsidRDefault="00AA7065" w:rsidP="00576563">
            <w:pPr>
              <w:pStyle w:val="BodyText"/>
              <w:rPr>
                <w:rFonts w:asciiTheme="minorHAnsi" w:hAnsiTheme="minorHAnsi" w:cstheme="minorHAnsi"/>
                <w:bCs/>
                <w:sz w:val="22"/>
                <w:szCs w:val="22"/>
              </w:rPr>
            </w:pPr>
          </w:p>
        </w:tc>
      </w:tr>
      <w:tr w:rsidR="005B6AAD" w:rsidRPr="00C476FF" w14:paraId="35C83F81" w14:textId="77777777" w:rsidTr="00576563">
        <w:tc>
          <w:tcPr>
            <w:tcW w:w="1730" w:type="dxa"/>
          </w:tcPr>
          <w:p w14:paraId="16D86D3D" w14:textId="6264B2C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07E373DD"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BE08954" w14:textId="2EEEE674"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30011D27"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7D1B2B90" w14:textId="77777777" w:rsidTr="00576563">
        <w:tc>
          <w:tcPr>
            <w:tcW w:w="1730" w:type="dxa"/>
          </w:tcPr>
          <w:p w14:paraId="5D0AFF84" w14:textId="4C2BDD4D"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09F944CC"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AD0F16B" w14:textId="29E24DF3"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7CCA6F42"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54AADD62" w14:textId="77777777" w:rsidTr="00576563">
        <w:tc>
          <w:tcPr>
            <w:tcW w:w="1730" w:type="dxa"/>
          </w:tcPr>
          <w:p w14:paraId="1ECCEFF9" w14:textId="49D5BEB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371EDF7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67011C1" w14:textId="06109FF1"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0465E911"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6677A81A" w14:textId="77777777" w:rsidTr="008C68FC">
        <w:tc>
          <w:tcPr>
            <w:tcW w:w="1730" w:type="dxa"/>
            <w:shd w:val="clear" w:color="auto" w:fill="D9D9D9" w:themeFill="background1" w:themeFillShade="D9"/>
          </w:tcPr>
          <w:p w14:paraId="213EEDB0" w14:textId="28027A5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shd w:val="clear" w:color="auto" w:fill="D9D9D9" w:themeFill="background1" w:themeFillShade="D9"/>
          </w:tcPr>
          <w:p w14:paraId="06313D93" w14:textId="77777777" w:rsidR="005B6AAD" w:rsidRPr="007A0F4A" w:rsidRDefault="005B6AAD" w:rsidP="005B6AAD">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2A13F291" w14:textId="41D27352"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N/A</w:t>
            </w:r>
          </w:p>
        </w:tc>
        <w:tc>
          <w:tcPr>
            <w:tcW w:w="3752" w:type="dxa"/>
            <w:shd w:val="clear" w:color="auto" w:fill="D9D9D9" w:themeFill="background1" w:themeFillShade="D9"/>
          </w:tcPr>
          <w:p w14:paraId="5A4D6710"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6F5EAB07" w14:textId="77777777" w:rsidTr="00576563">
        <w:tc>
          <w:tcPr>
            <w:tcW w:w="1730" w:type="dxa"/>
          </w:tcPr>
          <w:p w14:paraId="565608AF" w14:textId="021BA80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NPg</w:t>
            </w:r>
          </w:p>
        </w:tc>
        <w:tc>
          <w:tcPr>
            <w:tcW w:w="1530" w:type="dxa"/>
          </w:tcPr>
          <w:p w14:paraId="3D98156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E7A564F" w14:textId="2EEBA8A6"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recognise that this CP is one of four CPs raised to implement the Access SCR Decision.</w:t>
            </w:r>
          </w:p>
        </w:tc>
        <w:tc>
          <w:tcPr>
            <w:tcW w:w="3752" w:type="dxa"/>
            <w:shd w:val="clear" w:color="auto" w:fill="E2EFD9" w:themeFill="accent6" w:themeFillTint="33"/>
          </w:tcPr>
          <w:p w14:paraId="064DBD2A"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71B4E00C" w14:textId="77777777" w:rsidTr="00576563">
        <w:tc>
          <w:tcPr>
            <w:tcW w:w="1730" w:type="dxa"/>
          </w:tcPr>
          <w:p w14:paraId="31252E15" w14:textId="7A0AFC1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7A65B2EB"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A8DD2AA" w14:textId="127A0A3E"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1DD78FD0"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19059B98" w14:textId="77777777" w:rsidTr="00576563">
        <w:tc>
          <w:tcPr>
            <w:tcW w:w="1730" w:type="dxa"/>
          </w:tcPr>
          <w:p w14:paraId="08BF600A" w14:textId="127725B5"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30D41F1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4B9D627" w14:textId="5652586E"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Open Networks e.g. Workstream 1A, Product 5 primacy rules which may impact DSOs utilisation of flexibility services.</w:t>
            </w:r>
          </w:p>
        </w:tc>
        <w:tc>
          <w:tcPr>
            <w:tcW w:w="3752" w:type="dxa"/>
            <w:shd w:val="clear" w:color="auto" w:fill="E2EFD9" w:themeFill="accent6" w:themeFillTint="33"/>
          </w:tcPr>
          <w:p w14:paraId="7859685C"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78064140" w14:textId="77777777" w:rsidTr="00576563">
        <w:tc>
          <w:tcPr>
            <w:tcW w:w="1730" w:type="dxa"/>
          </w:tcPr>
          <w:p w14:paraId="4863BC3E" w14:textId="7FEE3F4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353974B6"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83F29F4" w14:textId="75FDEB3B"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2A396C8E"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3F555622" w14:textId="77777777" w:rsidTr="00576563">
        <w:tc>
          <w:tcPr>
            <w:tcW w:w="1730" w:type="dxa"/>
          </w:tcPr>
          <w:p w14:paraId="3EA7E8B5" w14:textId="71FEA5A3"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4A972AE4"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4553D14" w14:textId="647FA183" w:rsidR="005B6AAD" w:rsidRPr="00C476FF" w:rsidRDefault="003C48B5"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None other than those referenced in the consultation.</w:t>
            </w:r>
          </w:p>
        </w:tc>
        <w:tc>
          <w:tcPr>
            <w:tcW w:w="3752" w:type="dxa"/>
            <w:shd w:val="clear" w:color="auto" w:fill="E2EFD9" w:themeFill="accent6" w:themeFillTint="33"/>
          </w:tcPr>
          <w:p w14:paraId="7514F058" w14:textId="77777777" w:rsidR="005B6AAD" w:rsidRPr="00C476FF" w:rsidRDefault="005B6AAD" w:rsidP="005B6AAD">
            <w:pPr>
              <w:pStyle w:val="BodyText"/>
              <w:rPr>
                <w:rFonts w:asciiTheme="minorHAnsi" w:hAnsiTheme="minorHAnsi" w:cstheme="minorHAnsi"/>
                <w:bCs/>
                <w:sz w:val="22"/>
                <w:szCs w:val="22"/>
              </w:rPr>
            </w:pPr>
          </w:p>
        </w:tc>
      </w:tr>
      <w:tr w:rsidR="005B6AAD" w:rsidRPr="00C476FF" w14:paraId="5D0D895C" w14:textId="77777777" w:rsidTr="00576563">
        <w:tc>
          <w:tcPr>
            <w:tcW w:w="1730" w:type="dxa"/>
          </w:tcPr>
          <w:p w14:paraId="0558DA94" w14:textId="5125616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3CC60C6C"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4D76EF8" w14:textId="54CC1F84" w:rsidR="005B6AAD" w:rsidRPr="00C476FF" w:rsidRDefault="003C48B5"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27C8CA81" w14:textId="77777777" w:rsidR="005B6AAD" w:rsidRPr="00C476FF" w:rsidRDefault="005B6AAD" w:rsidP="005B6AAD">
            <w:pPr>
              <w:pStyle w:val="BodyText"/>
              <w:rPr>
                <w:rFonts w:asciiTheme="minorHAnsi" w:hAnsiTheme="minorHAnsi" w:cstheme="minorHAnsi"/>
                <w:bCs/>
                <w:sz w:val="22"/>
                <w:szCs w:val="22"/>
              </w:rPr>
            </w:pPr>
          </w:p>
        </w:tc>
      </w:tr>
      <w:tr w:rsidR="005B6AAD" w:rsidRPr="007A0F4A" w14:paraId="6EDE4001" w14:textId="77777777" w:rsidTr="00576563">
        <w:tc>
          <w:tcPr>
            <w:tcW w:w="14081" w:type="dxa"/>
            <w:gridSpan w:val="4"/>
            <w:shd w:val="clear" w:color="auto" w:fill="E2EFD9" w:themeFill="accent6" w:themeFillTint="33"/>
          </w:tcPr>
          <w:p w14:paraId="514212F6"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619CAD11" w14:textId="36B140DC" w:rsidR="008562B1" w:rsidRDefault="008562B1">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570B46" w:rsidRPr="007A0F4A" w14:paraId="552C8642"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1E79E0D"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DA73290"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4B8FFC"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7DF8FF0" w14:textId="2CA1CC72" w:rsidR="00570B46" w:rsidRPr="007A0F4A" w:rsidRDefault="00C4130C" w:rsidP="00BF7C12">
            <w:pPr>
              <w:pStyle w:val="BodyTextNoSpacing"/>
              <w:numPr>
                <w:ilvl w:val="0"/>
                <w:numId w:val="3"/>
              </w:numPr>
              <w:rPr>
                <w:rFonts w:asciiTheme="minorHAnsi" w:hAnsiTheme="minorHAnsi" w:cstheme="minorHAnsi"/>
                <w:bCs/>
                <w:sz w:val="22"/>
                <w:szCs w:val="22"/>
              </w:rPr>
            </w:pPr>
            <w:r w:rsidRPr="00C4130C">
              <w:t>Do you have any comments on the proposed legal text?</w:t>
            </w:r>
          </w:p>
        </w:tc>
        <w:tc>
          <w:tcPr>
            <w:tcW w:w="3752" w:type="dxa"/>
            <w:shd w:val="clear" w:color="auto" w:fill="E2EFD9" w:themeFill="accent6" w:themeFillTint="33"/>
          </w:tcPr>
          <w:p w14:paraId="16A1B86A" w14:textId="77777777" w:rsidR="00570B46" w:rsidRPr="007A0F4A" w:rsidRDefault="00570B46"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F77E3" w:rsidRPr="007A0F4A" w14:paraId="0FA98D24" w14:textId="77777777" w:rsidTr="00576563">
        <w:tc>
          <w:tcPr>
            <w:tcW w:w="1730" w:type="dxa"/>
          </w:tcPr>
          <w:p w14:paraId="2A3E0FA4" w14:textId="563038D6" w:rsidR="003F77E3"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29EAD16F" w14:textId="77777777" w:rsidR="003F77E3" w:rsidRPr="007A0F4A" w:rsidRDefault="003F77E3" w:rsidP="00576563">
            <w:pPr>
              <w:pStyle w:val="BodyTextNoSpacing"/>
              <w:rPr>
                <w:rFonts w:asciiTheme="minorHAnsi" w:hAnsiTheme="minorHAnsi" w:cstheme="minorHAnsi"/>
                <w:bCs/>
                <w:sz w:val="22"/>
                <w:szCs w:val="22"/>
              </w:rPr>
            </w:pPr>
          </w:p>
        </w:tc>
        <w:tc>
          <w:tcPr>
            <w:tcW w:w="7069" w:type="dxa"/>
          </w:tcPr>
          <w:p w14:paraId="30715469" w14:textId="15D19284" w:rsidR="003F77E3" w:rsidRPr="00C476FF" w:rsidRDefault="00FF4054" w:rsidP="00576563">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06C005C2" w14:textId="77777777" w:rsidR="003F77E3" w:rsidRPr="003233BA" w:rsidRDefault="003F77E3" w:rsidP="00576563">
            <w:pPr>
              <w:pStyle w:val="BodyText"/>
              <w:rPr>
                <w:rFonts w:cstheme="minorHAnsi"/>
                <w:bCs/>
              </w:rPr>
            </w:pPr>
          </w:p>
        </w:tc>
      </w:tr>
      <w:tr w:rsidR="005B6AAD" w:rsidRPr="007A0F4A" w14:paraId="16CA3ABF" w14:textId="77777777" w:rsidTr="00576563">
        <w:tc>
          <w:tcPr>
            <w:tcW w:w="1730" w:type="dxa"/>
          </w:tcPr>
          <w:p w14:paraId="1CA03DB1" w14:textId="228A1DA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4A6B79C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82BC4A7" w14:textId="3E85744A"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6223E9B9" w14:textId="77777777" w:rsidR="005B6AAD" w:rsidRPr="003233BA" w:rsidRDefault="005B6AAD" w:rsidP="005B6AAD">
            <w:pPr>
              <w:pStyle w:val="BodyText"/>
              <w:rPr>
                <w:rFonts w:cstheme="minorHAnsi"/>
                <w:bCs/>
              </w:rPr>
            </w:pPr>
          </w:p>
        </w:tc>
      </w:tr>
      <w:tr w:rsidR="005B6AAD" w:rsidRPr="007A0F4A" w14:paraId="793B3D77" w14:textId="77777777" w:rsidTr="00576563">
        <w:tc>
          <w:tcPr>
            <w:tcW w:w="1730" w:type="dxa"/>
          </w:tcPr>
          <w:p w14:paraId="09F6DCB8" w14:textId="27A0D15C"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ENWL</w:t>
            </w:r>
          </w:p>
        </w:tc>
        <w:tc>
          <w:tcPr>
            <w:tcW w:w="1530" w:type="dxa"/>
          </w:tcPr>
          <w:p w14:paraId="5E7E2EB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9D34BAC" w14:textId="62B68792" w:rsidR="005B6AAD" w:rsidRPr="00C476FF" w:rsidRDefault="00B83859"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have no additional comments on the legal text as we have been actively involved in the Working Group.</w:t>
            </w:r>
          </w:p>
        </w:tc>
        <w:tc>
          <w:tcPr>
            <w:tcW w:w="3752" w:type="dxa"/>
            <w:shd w:val="clear" w:color="auto" w:fill="E2EFD9" w:themeFill="accent6" w:themeFillTint="33"/>
          </w:tcPr>
          <w:p w14:paraId="2A0ABE82" w14:textId="77777777" w:rsidR="005B6AAD" w:rsidRPr="003233BA" w:rsidRDefault="005B6AAD" w:rsidP="005B6AAD">
            <w:pPr>
              <w:pStyle w:val="BodyText"/>
              <w:rPr>
                <w:rFonts w:cstheme="minorHAnsi"/>
                <w:bCs/>
              </w:rPr>
            </w:pPr>
          </w:p>
        </w:tc>
      </w:tr>
      <w:tr w:rsidR="005B6AAD" w:rsidRPr="007A0F4A" w14:paraId="715BB28E" w14:textId="77777777" w:rsidTr="00576563">
        <w:tc>
          <w:tcPr>
            <w:tcW w:w="1730" w:type="dxa"/>
          </w:tcPr>
          <w:p w14:paraId="0B38849E" w14:textId="5F8C7EA7"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1244545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264C7F3" w14:textId="1914FDA0"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note that, as with DCP 404, there are no timescales/processes specified to pass a curtailment request from the upstream network to the IDNO connected customer. We are conscious there will be a range of circumstances which will cause this to vary on a case-by-case basis but note that having this solely noted in the BCA could lead to inconsistent approaches between DNOs.</w:t>
            </w:r>
          </w:p>
        </w:tc>
        <w:tc>
          <w:tcPr>
            <w:tcW w:w="3752" w:type="dxa"/>
            <w:shd w:val="clear" w:color="auto" w:fill="E2EFD9" w:themeFill="accent6" w:themeFillTint="33"/>
          </w:tcPr>
          <w:p w14:paraId="4F57AB83" w14:textId="77777777" w:rsidR="005B6AAD" w:rsidRPr="003233BA" w:rsidRDefault="005B6AAD" w:rsidP="005B6AAD">
            <w:pPr>
              <w:pStyle w:val="BodyText"/>
              <w:rPr>
                <w:rFonts w:cstheme="minorHAnsi"/>
                <w:bCs/>
              </w:rPr>
            </w:pPr>
          </w:p>
        </w:tc>
      </w:tr>
      <w:tr w:rsidR="005B6AAD" w:rsidRPr="007A0F4A" w14:paraId="27830948" w14:textId="77777777" w:rsidTr="008C68FC">
        <w:tc>
          <w:tcPr>
            <w:tcW w:w="1730" w:type="dxa"/>
            <w:shd w:val="clear" w:color="auto" w:fill="D9D9D9" w:themeFill="background1" w:themeFillShade="D9"/>
          </w:tcPr>
          <w:p w14:paraId="123242A5" w14:textId="2BE3AA68"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shd w:val="clear" w:color="auto" w:fill="D9D9D9" w:themeFill="background1" w:themeFillShade="D9"/>
          </w:tcPr>
          <w:p w14:paraId="2D3361B9" w14:textId="77777777" w:rsidR="005B6AAD" w:rsidRPr="007A0F4A" w:rsidRDefault="005B6AAD" w:rsidP="005B6AAD">
            <w:pPr>
              <w:pStyle w:val="BodyTextNoSpacing"/>
              <w:rPr>
                <w:rFonts w:asciiTheme="minorHAnsi" w:hAnsiTheme="minorHAnsi" w:cstheme="minorHAnsi"/>
                <w:bCs/>
                <w:sz w:val="22"/>
                <w:szCs w:val="22"/>
              </w:rPr>
            </w:pPr>
          </w:p>
        </w:tc>
        <w:tc>
          <w:tcPr>
            <w:tcW w:w="7069" w:type="dxa"/>
            <w:shd w:val="clear" w:color="auto" w:fill="D9D9D9" w:themeFill="background1" w:themeFillShade="D9"/>
          </w:tcPr>
          <w:p w14:paraId="2738CF60" w14:textId="57B57F52"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N/A</w:t>
            </w:r>
          </w:p>
        </w:tc>
        <w:tc>
          <w:tcPr>
            <w:tcW w:w="3752" w:type="dxa"/>
            <w:shd w:val="clear" w:color="auto" w:fill="D9D9D9" w:themeFill="background1" w:themeFillShade="D9"/>
          </w:tcPr>
          <w:p w14:paraId="49784F32" w14:textId="77777777" w:rsidR="005B6AAD" w:rsidRPr="003233BA" w:rsidRDefault="005B6AAD" w:rsidP="005B6AAD">
            <w:pPr>
              <w:pStyle w:val="BodyText"/>
              <w:rPr>
                <w:rFonts w:cstheme="minorHAnsi"/>
                <w:bCs/>
              </w:rPr>
            </w:pPr>
          </w:p>
        </w:tc>
      </w:tr>
      <w:tr w:rsidR="005B6AAD" w:rsidRPr="007A0F4A" w14:paraId="4A153036" w14:textId="77777777" w:rsidTr="00576563">
        <w:tc>
          <w:tcPr>
            <w:tcW w:w="1730" w:type="dxa"/>
          </w:tcPr>
          <w:p w14:paraId="6842BDF3" w14:textId="580D142C"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637E11A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6792A75" w14:textId="001CC29B"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Not at this point in time.</w:t>
            </w:r>
          </w:p>
        </w:tc>
        <w:tc>
          <w:tcPr>
            <w:tcW w:w="3752" w:type="dxa"/>
            <w:shd w:val="clear" w:color="auto" w:fill="E2EFD9" w:themeFill="accent6" w:themeFillTint="33"/>
          </w:tcPr>
          <w:p w14:paraId="215EBA13" w14:textId="77777777" w:rsidR="005B6AAD" w:rsidRPr="003233BA" w:rsidRDefault="005B6AAD" w:rsidP="005B6AAD">
            <w:pPr>
              <w:pStyle w:val="BodyText"/>
              <w:rPr>
                <w:rFonts w:cstheme="minorHAnsi"/>
                <w:bCs/>
              </w:rPr>
            </w:pPr>
          </w:p>
        </w:tc>
      </w:tr>
      <w:tr w:rsidR="005B6AAD" w:rsidRPr="007A0F4A" w14:paraId="7B123982" w14:textId="77777777" w:rsidTr="00576563">
        <w:tc>
          <w:tcPr>
            <w:tcW w:w="1730" w:type="dxa"/>
          </w:tcPr>
          <w:p w14:paraId="1B332203" w14:textId="08CBC543"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13AC8D88"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DBE55F9" w14:textId="66A8C8D6"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69F51ACE" w14:textId="77777777" w:rsidR="005B6AAD" w:rsidRPr="003233BA" w:rsidRDefault="005B6AAD" w:rsidP="005B6AAD">
            <w:pPr>
              <w:pStyle w:val="BodyText"/>
              <w:rPr>
                <w:rFonts w:cstheme="minorHAnsi"/>
                <w:bCs/>
              </w:rPr>
            </w:pPr>
          </w:p>
        </w:tc>
      </w:tr>
      <w:tr w:rsidR="005B6AAD" w:rsidRPr="007A0F4A" w14:paraId="7A90C087" w14:textId="77777777" w:rsidTr="00576563">
        <w:tc>
          <w:tcPr>
            <w:tcW w:w="1730" w:type="dxa"/>
          </w:tcPr>
          <w:p w14:paraId="73C9D05E" w14:textId="0C5B56B0"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204B92DF"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E4E3E12" w14:textId="37AE0040"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None.</w:t>
            </w:r>
          </w:p>
        </w:tc>
        <w:tc>
          <w:tcPr>
            <w:tcW w:w="3752" w:type="dxa"/>
            <w:shd w:val="clear" w:color="auto" w:fill="E2EFD9" w:themeFill="accent6" w:themeFillTint="33"/>
          </w:tcPr>
          <w:p w14:paraId="6AAFEFD5" w14:textId="77777777" w:rsidR="005B6AAD" w:rsidRPr="003233BA" w:rsidRDefault="005B6AAD" w:rsidP="005B6AAD">
            <w:pPr>
              <w:pStyle w:val="BodyText"/>
              <w:rPr>
                <w:rFonts w:cstheme="minorHAnsi"/>
                <w:bCs/>
              </w:rPr>
            </w:pPr>
          </w:p>
        </w:tc>
      </w:tr>
      <w:tr w:rsidR="005B6AAD" w:rsidRPr="007A0F4A" w14:paraId="69735F88" w14:textId="77777777" w:rsidTr="00576563">
        <w:tc>
          <w:tcPr>
            <w:tcW w:w="1730" w:type="dxa"/>
          </w:tcPr>
          <w:p w14:paraId="59FA9C83" w14:textId="27194C05"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7E5338CF"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59B75AA1" w14:textId="73835DAC"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6A1CAF06" w14:textId="77777777" w:rsidR="005B6AAD" w:rsidRPr="003233BA" w:rsidRDefault="005B6AAD" w:rsidP="005B6AAD">
            <w:pPr>
              <w:pStyle w:val="BodyText"/>
              <w:rPr>
                <w:rFonts w:cstheme="minorHAnsi"/>
                <w:bCs/>
              </w:rPr>
            </w:pPr>
          </w:p>
        </w:tc>
      </w:tr>
      <w:tr w:rsidR="005B6AAD" w:rsidRPr="007A0F4A" w14:paraId="0F306B06" w14:textId="77777777" w:rsidTr="00576563">
        <w:tc>
          <w:tcPr>
            <w:tcW w:w="1730" w:type="dxa"/>
          </w:tcPr>
          <w:p w14:paraId="4A4410D2" w14:textId="10862A7F"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UKPN</w:t>
            </w:r>
          </w:p>
        </w:tc>
        <w:tc>
          <w:tcPr>
            <w:tcW w:w="1530" w:type="dxa"/>
          </w:tcPr>
          <w:p w14:paraId="304626D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0E4D3584" w14:textId="1F60A4EB" w:rsidR="005B6AAD" w:rsidRPr="00C476FF" w:rsidRDefault="003C48B5"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430AC4E5" w14:textId="77777777" w:rsidR="005B6AAD" w:rsidRPr="003233BA" w:rsidRDefault="005B6AAD" w:rsidP="005B6AAD">
            <w:pPr>
              <w:pStyle w:val="BodyText"/>
              <w:rPr>
                <w:rFonts w:cstheme="minorHAnsi"/>
                <w:bCs/>
              </w:rPr>
            </w:pPr>
          </w:p>
        </w:tc>
      </w:tr>
      <w:tr w:rsidR="005B6AAD" w:rsidRPr="007A0F4A" w14:paraId="5DE147A5" w14:textId="77777777" w:rsidTr="00576563">
        <w:tc>
          <w:tcPr>
            <w:tcW w:w="1730" w:type="dxa"/>
          </w:tcPr>
          <w:p w14:paraId="5247A071" w14:textId="0618F2F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20E2E8B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C0784C2" w14:textId="214D5A95" w:rsidR="005B6AAD" w:rsidRPr="00C476FF" w:rsidRDefault="003C48B5" w:rsidP="003C48B5">
            <w:pPr>
              <w:rPr>
                <w:rFonts w:asciiTheme="minorHAnsi" w:hAnsiTheme="minorHAnsi" w:cstheme="minorHAnsi"/>
                <w:bCs/>
                <w:sz w:val="22"/>
                <w:szCs w:val="22"/>
              </w:rPr>
            </w:pPr>
            <w:r w:rsidRPr="00C476FF">
              <w:rPr>
                <w:rFonts w:asciiTheme="minorHAnsi" w:hAnsiTheme="minorHAnsi" w:cstheme="minorHAnsi"/>
                <w:bCs/>
                <w:sz w:val="22"/>
                <w:szCs w:val="22"/>
              </w:rPr>
              <w:t>We believe the legal text covers the proposal of DCP 405.</w:t>
            </w:r>
          </w:p>
        </w:tc>
        <w:tc>
          <w:tcPr>
            <w:tcW w:w="3752" w:type="dxa"/>
            <w:shd w:val="clear" w:color="auto" w:fill="E2EFD9" w:themeFill="accent6" w:themeFillTint="33"/>
          </w:tcPr>
          <w:p w14:paraId="077CE81D" w14:textId="77777777" w:rsidR="005B6AAD" w:rsidRPr="003233BA" w:rsidRDefault="005B6AAD" w:rsidP="005B6AAD">
            <w:pPr>
              <w:pStyle w:val="BodyText"/>
              <w:rPr>
                <w:rFonts w:cstheme="minorHAnsi"/>
                <w:bCs/>
              </w:rPr>
            </w:pPr>
          </w:p>
        </w:tc>
      </w:tr>
      <w:tr w:rsidR="005B6AAD" w:rsidRPr="007A0F4A" w14:paraId="665CD229" w14:textId="77777777" w:rsidTr="00576563">
        <w:tc>
          <w:tcPr>
            <w:tcW w:w="14081" w:type="dxa"/>
            <w:gridSpan w:val="4"/>
            <w:shd w:val="clear" w:color="auto" w:fill="E2EFD9" w:themeFill="accent6" w:themeFillTint="33"/>
          </w:tcPr>
          <w:p w14:paraId="50B5B7E6"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4911FB6F" w14:textId="74023908" w:rsidR="00570B46" w:rsidRDefault="00570B46">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6D82" w:rsidRPr="007A0F4A" w14:paraId="77C342B1"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D2F515"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54111153"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DD2902B"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1F1947F" w14:textId="57F039B8" w:rsidR="00C66D82" w:rsidRPr="007A0F4A" w:rsidRDefault="00222ABF" w:rsidP="00C4130C">
            <w:pPr>
              <w:pStyle w:val="BodyTextNoSpacing"/>
              <w:numPr>
                <w:ilvl w:val="0"/>
                <w:numId w:val="3"/>
              </w:numPr>
              <w:rPr>
                <w:rFonts w:asciiTheme="minorHAnsi" w:hAnsiTheme="minorHAnsi" w:cstheme="minorHAnsi"/>
                <w:bCs/>
                <w:sz w:val="22"/>
                <w:szCs w:val="22"/>
              </w:rPr>
            </w:pPr>
            <w:r w:rsidRPr="00222ABF">
              <w:t>Do you have any other comments on DCP 405?</w:t>
            </w:r>
          </w:p>
        </w:tc>
        <w:tc>
          <w:tcPr>
            <w:tcW w:w="3752" w:type="dxa"/>
            <w:shd w:val="clear" w:color="auto" w:fill="E2EFD9" w:themeFill="accent6" w:themeFillTint="33"/>
          </w:tcPr>
          <w:p w14:paraId="2BDA7B91" w14:textId="77777777" w:rsidR="00C66D82" w:rsidRPr="007A0F4A" w:rsidRDefault="00C66D82"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F77E3" w:rsidRPr="007A0F4A" w14:paraId="118E6C4C" w14:textId="77777777" w:rsidTr="00576563">
        <w:tc>
          <w:tcPr>
            <w:tcW w:w="1730" w:type="dxa"/>
          </w:tcPr>
          <w:p w14:paraId="2D06180D" w14:textId="13D8D41A" w:rsidR="003F77E3" w:rsidRDefault="00FF4054" w:rsidP="00576563">
            <w:pPr>
              <w:pStyle w:val="BodyTextNoSpacing"/>
              <w:rPr>
                <w:rFonts w:asciiTheme="minorHAnsi" w:hAnsiTheme="minorHAnsi" w:cstheme="minorHAnsi"/>
                <w:b/>
                <w:bCs/>
                <w:sz w:val="22"/>
                <w:szCs w:val="22"/>
              </w:rPr>
            </w:pPr>
            <w:r w:rsidRPr="00FF4054">
              <w:rPr>
                <w:rFonts w:asciiTheme="minorHAnsi" w:hAnsiTheme="minorHAnsi" w:cstheme="minorHAnsi"/>
                <w:b/>
                <w:bCs/>
                <w:sz w:val="22"/>
                <w:szCs w:val="22"/>
              </w:rPr>
              <w:t>BU-UK</w:t>
            </w:r>
          </w:p>
        </w:tc>
        <w:tc>
          <w:tcPr>
            <w:tcW w:w="1530" w:type="dxa"/>
          </w:tcPr>
          <w:p w14:paraId="5DD57679" w14:textId="77777777" w:rsidR="003F77E3" w:rsidRPr="007A0F4A" w:rsidRDefault="003F77E3" w:rsidP="00576563">
            <w:pPr>
              <w:pStyle w:val="BodyTextNoSpacing"/>
              <w:rPr>
                <w:rFonts w:asciiTheme="minorHAnsi" w:hAnsiTheme="minorHAnsi" w:cstheme="minorHAnsi"/>
                <w:bCs/>
                <w:sz w:val="22"/>
                <w:szCs w:val="22"/>
              </w:rPr>
            </w:pPr>
          </w:p>
        </w:tc>
        <w:tc>
          <w:tcPr>
            <w:tcW w:w="7069" w:type="dxa"/>
          </w:tcPr>
          <w:p w14:paraId="612EF24C" w14:textId="368E9E2C" w:rsidR="003F77E3" w:rsidRPr="00C476FF" w:rsidRDefault="00FF4054" w:rsidP="00576563">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61122E7D" w14:textId="77777777" w:rsidR="003F77E3" w:rsidRPr="003233BA" w:rsidRDefault="003F77E3" w:rsidP="00576563">
            <w:pPr>
              <w:pStyle w:val="BodyText"/>
              <w:rPr>
                <w:rFonts w:cstheme="minorHAnsi"/>
                <w:bCs/>
              </w:rPr>
            </w:pPr>
          </w:p>
        </w:tc>
      </w:tr>
      <w:tr w:rsidR="005B6AAD" w:rsidRPr="007A0F4A" w14:paraId="19C160B9" w14:textId="77777777" w:rsidTr="00576563">
        <w:tc>
          <w:tcPr>
            <w:tcW w:w="1730" w:type="dxa"/>
          </w:tcPr>
          <w:p w14:paraId="71BAEEA3" w14:textId="68DEB729"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EDF</w:t>
            </w:r>
          </w:p>
        </w:tc>
        <w:tc>
          <w:tcPr>
            <w:tcW w:w="1530" w:type="dxa"/>
          </w:tcPr>
          <w:p w14:paraId="2B61C6A5"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10E8347" w14:textId="73091DCD"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04CF24BF" w14:textId="77777777" w:rsidR="005B6AAD" w:rsidRPr="003233BA" w:rsidRDefault="005B6AAD" w:rsidP="005B6AAD">
            <w:pPr>
              <w:pStyle w:val="BodyText"/>
              <w:rPr>
                <w:rFonts w:cstheme="minorHAnsi"/>
                <w:bCs/>
              </w:rPr>
            </w:pPr>
          </w:p>
        </w:tc>
      </w:tr>
      <w:tr w:rsidR="005B6AAD" w:rsidRPr="007A0F4A" w14:paraId="67A6509B" w14:textId="77777777" w:rsidTr="00576563">
        <w:tc>
          <w:tcPr>
            <w:tcW w:w="1730" w:type="dxa"/>
          </w:tcPr>
          <w:p w14:paraId="46296071" w14:textId="43258B7E"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ENWL</w:t>
            </w:r>
          </w:p>
        </w:tc>
        <w:tc>
          <w:tcPr>
            <w:tcW w:w="1530" w:type="dxa"/>
          </w:tcPr>
          <w:p w14:paraId="3C65B7E0"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54BEAA3" w14:textId="57073861" w:rsidR="005B6AAD" w:rsidRPr="00C476FF" w:rsidRDefault="00B83859"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6C753605" w14:textId="77777777" w:rsidR="005B6AAD" w:rsidRPr="003233BA" w:rsidRDefault="005B6AAD" w:rsidP="005B6AAD">
            <w:pPr>
              <w:pStyle w:val="BodyText"/>
              <w:rPr>
                <w:rFonts w:cstheme="minorHAnsi"/>
                <w:bCs/>
              </w:rPr>
            </w:pPr>
          </w:p>
        </w:tc>
      </w:tr>
      <w:tr w:rsidR="005B6AAD" w:rsidRPr="007A0F4A" w14:paraId="1E12DE0E" w14:textId="77777777" w:rsidTr="00576563">
        <w:tc>
          <w:tcPr>
            <w:tcW w:w="1730" w:type="dxa"/>
          </w:tcPr>
          <w:p w14:paraId="79CB7C3D" w14:textId="12653452"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ESP</w:t>
            </w:r>
          </w:p>
        </w:tc>
        <w:tc>
          <w:tcPr>
            <w:tcW w:w="1530" w:type="dxa"/>
          </w:tcPr>
          <w:p w14:paraId="0E6A2414"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8F6C6BE" w14:textId="2B0C92B8" w:rsidR="005B6AAD" w:rsidRPr="00C476FF" w:rsidRDefault="008C68FC"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 comments.</w:t>
            </w:r>
          </w:p>
        </w:tc>
        <w:tc>
          <w:tcPr>
            <w:tcW w:w="3752" w:type="dxa"/>
            <w:shd w:val="clear" w:color="auto" w:fill="E2EFD9" w:themeFill="accent6" w:themeFillTint="33"/>
          </w:tcPr>
          <w:p w14:paraId="4E3338B2" w14:textId="77777777" w:rsidR="005B6AAD" w:rsidRPr="003233BA" w:rsidRDefault="005B6AAD" w:rsidP="005B6AAD">
            <w:pPr>
              <w:pStyle w:val="BodyText"/>
              <w:rPr>
                <w:rFonts w:cstheme="minorHAnsi"/>
                <w:bCs/>
              </w:rPr>
            </w:pPr>
          </w:p>
        </w:tc>
      </w:tr>
      <w:tr w:rsidR="005B6AAD" w:rsidRPr="007A0F4A" w14:paraId="639B868D" w14:textId="77777777" w:rsidTr="00576563">
        <w:tc>
          <w:tcPr>
            <w:tcW w:w="1730" w:type="dxa"/>
          </w:tcPr>
          <w:p w14:paraId="5A831CFE" w14:textId="4F94F592"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INA</w:t>
            </w:r>
          </w:p>
        </w:tc>
        <w:tc>
          <w:tcPr>
            <w:tcW w:w="1530" w:type="dxa"/>
          </w:tcPr>
          <w:p w14:paraId="72FC11EA"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4B482F73" w14:textId="4258A393"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While the timelines may not allow for development/agreement under this modification, it is worth noting that there is an opportunity to align BCAs across the incumbent DNOs who tend to vary their approaches to utilising BCAs.</w:t>
            </w:r>
          </w:p>
        </w:tc>
        <w:tc>
          <w:tcPr>
            <w:tcW w:w="3752" w:type="dxa"/>
            <w:shd w:val="clear" w:color="auto" w:fill="E2EFD9" w:themeFill="accent6" w:themeFillTint="33"/>
          </w:tcPr>
          <w:p w14:paraId="2B5128EB" w14:textId="77777777" w:rsidR="005B6AAD" w:rsidRPr="003233BA" w:rsidRDefault="005B6AAD" w:rsidP="005B6AAD">
            <w:pPr>
              <w:pStyle w:val="BodyText"/>
              <w:rPr>
                <w:rFonts w:cstheme="minorHAnsi"/>
                <w:bCs/>
              </w:rPr>
            </w:pPr>
          </w:p>
        </w:tc>
      </w:tr>
      <w:tr w:rsidR="005B6AAD" w:rsidRPr="007A0F4A" w14:paraId="5FC6241D" w14:textId="77777777" w:rsidTr="00576563">
        <w:tc>
          <w:tcPr>
            <w:tcW w:w="1730" w:type="dxa"/>
          </w:tcPr>
          <w:p w14:paraId="17003528" w14:textId="209DBC54"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NPg</w:t>
            </w:r>
          </w:p>
        </w:tc>
        <w:tc>
          <w:tcPr>
            <w:tcW w:w="1530" w:type="dxa"/>
          </w:tcPr>
          <w:p w14:paraId="7E03F686"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79157F51" w14:textId="4E790DC7" w:rsidR="005B6AAD" w:rsidRPr="00C476FF" w:rsidRDefault="008C68FC"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Not at this point in time.</w:t>
            </w:r>
          </w:p>
        </w:tc>
        <w:tc>
          <w:tcPr>
            <w:tcW w:w="3752" w:type="dxa"/>
            <w:shd w:val="clear" w:color="auto" w:fill="E2EFD9" w:themeFill="accent6" w:themeFillTint="33"/>
          </w:tcPr>
          <w:p w14:paraId="48C24461" w14:textId="77777777" w:rsidR="005B6AAD" w:rsidRPr="003233BA" w:rsidRDefault="005B6AAD" w:rsidP="005B6AAD">
            <w:pPr>
              <w:pStyle w:val="BodyText"/>
              <w:rPr>
                <w:rFonts w:cstheme="minorHAnsi"/>
                <w:bCs/>
              </w:rPr>
            </w:pPr>
          </w:p>
        </w:tc>
      </w:tr>
      <w:tr w:rsidR="005B6AAD" w:rsidRPr="007A0F4A" w14:paraId="532D9469" w14:textId="77777777" w:rsidTr="00576563">
        <w:tc>
          <w:tcPr>
            <w:tcW w:w="1730" w:type="dxa"/>
          </w:tcPr>
          <w:p w14:paraId="049FBB68" w14:textId="5E4EB7A2"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OPN</w:t>
            </w:r>
          </w:p>
        </w:tc>
        <w:tc>
          <w:tcPr>
            <w:tcW w:w="1530" w:type="dxa"/>
          </w:tcPr>
          <w:p w14:paraId="7EE53242"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39C617FF" w14:textId="6A08D281" w:rsidR="005B6AAD" w:rsidRPr="00C476FF" w:rsidRDefault="00DB3891" w:rsidP="005B6AAD">
            <w:pPr>
              <w:pStyle w:val="BodyText"/>
              <w:rPr>
                <w:rFonts w:asciiTheme="minorHAnsi" w:hAnsiTheme="minorHAnsi" w:cstheme="minorHAnsi"/>
                <w:bCs/>
                <w:sz w:val="22"/>
                <w:szCs w:val="22"/>
              </w:rPr>
            </w:pPr>
            <w:r w:rsidRPr="00C476FF">
              <w:rPr>
                <w:rFonts w:asciiTheme="minorHAnsi" w:hAnsiTheme="minorHAnsi" w:cstheme="minorHAnsi"/>
                <w:bCs/>
                <w:sz w:val="22"/>
                <w:szCs w:val="22"/>
              </w:rPr>
              <w:t>We would like to raise that the time allowed for this consultation, considering its importance and that it was issued during the holiday period, is too short. This gives limited opportunity for scrutiny of the change proposals, and risks the proposals not being subjected to adequate review.</w:t>
            </w:r>
          </w:p>
        </w:tc>
        <w:tc>
          <w:tcPr>
            <w:tcW w:w="3752" w:type="dxa"/>
            <w:shd w:val="clear" w:color="auto" w:fill="E2EFD9" w:themeFill="accent6" w:themeFillTint="33"/>
          </w:tcPr>
          <w:p w14:paraId="7F935B96" w14:textId="77777777" w:rsidR="005B6AAD" w:rsidRPr="003233BA" w:rsidRDefault="005B6AAD" w:rsidP="005B6AAD">
            <w:pPr>
              <w:pStyle w:val="BodyText"/>
              <w:rPr>
                <w:rFonts w:cstheme="minorHAnsi"/>
                <w:bCs/>
              </w:rPr>
            </w:pPr>
          </w:p>
        </w:tc>
      </w:tr>
      <w:tr w:rsidR="005B6AAD" w:rsidRPr="007A0F4A" w14:paraId="75574FFF" w14:textId="77777777" w:rsidTr="00576563">
        <w:tc>
          <w:tcPr>
            <w:tcW w:w="1730" w:type="dxa"/>
          </w:tcPr>
          <w:p w14:paraId="05581A37" w14:textId="0CE7A8E2"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SPEN</w:t>
            </w:r>
          </w:p>
        </w:tc>
        <w:tc>
          <w:tcPr>
            <w:tcW w:w="1530" w:type="dxa"/>
          </w:tcPr>
          <w:p w14:paraId="1FF25BBE"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2FB63E7F" w14:textId="2F4368B4"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None.</w:t>
            </w:r>
          </w:p>
        </w:tc>
        <w:tc>
          <w:tcPr>
            <w:tcW w:w="3752" w:type="dxa"/>
            <w:shd w:val="clear" w:color="auto" w:fill="E2EFD9" w:themeFill="accent6" w:themeFillTint="33"/>
          </w:tcPr>
          <w:p w14:paraId="7D8869FF" w14:textId="77777777" w:rsidR="005B6AAD" w:rsidRPr="003233BA" w:rsidRDefault="005B6AAD" w:rsidP="005B6AAD">
            <w:pPr>
              <w:pStyle w:val="BodyText"/>
              <w:rPr>
                <w:rFonts w:cstheme="minorHAnsi"/>
                <w:bCs/>
              </w:rPr>
            </w:pPr>
          </w:p>
        </w:tc>
      </w:tr>
      <w:tr w:rsidR="005B6AAD" w:rsidRPr="007A0F4A" w14:paraId="6879CFEA" w14:textId="77777777" w:rsidTr="00576563">
        <w:tc>
          <w:tcPr>
            <w:tcW w:w="1730" w:type="dxa"/>
          </w:tcPr>
          <w:p w14:paraId="30BAA148" w14:textId="2E469036"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SSEN</w:t>
            </w:r>
          </w:p>
        </w:tc>
        <w:tc>
          <w:tcPr>
            <w:tcW w:w="1530" w:type="dxa"/>
          </w:tcPr>
          <w:p w14:paraId="02CA097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1BDA10EB" w14:textId="415C8407" w:rsidR="005B6AAD" w:rsidRPr="00C476FF" w:rsidRDefault="00DB3891"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17C7D66D" w14:textId="77777777" w:rsidR="005B6AAD" w:rsidRPr="003233BA" w:rsidRDefault="005B6AAD" w:rsidP="005B6AAD">
            <w:pPr>
              <w:pStyle w:val="BodyText"/>
              <w:rPr>
                <w:rFonts w:cstheme="minorHAnsi"/>
                <w:bCs/>
              </w:rPr>
            </w:pPr>
          </w:p>
        </w:tc>
      </w:tr>
      <w:tr w:rsidR="005B6AAD" w:rsidRPr="007A0F4A" w14:paraId="39213DEA" w14:textId="77777777" w:rsidTr="00576563">
        <w:tc>
          <w:tcPr>
            <w:tcW w:w="1730" w:type="dxa"/>
          </w:tcPr>
          <w:p w14:paraId="5353906F" w14:textId="6417449A"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lastRenderedPageBreak/>
              <w:t>UKPN</w:t>
            </w:r>
          </w:p>
        </w:tc>
        <w:tc>
          <w:tcPr>
            <w:tcW w:w="1530" w:type="dxa"/>
          </w:tcPr>
          <w:p w14:paraId="47D8D41B"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44DEB38" w14:textId="50AD3F7D" w:rsidR="005B6AAD" w:rsidRPr="00C476FF" w:rsidRDefault="003C48B5"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1C45B443" w14:textId="77777777" w:rsidR="005B6AAD" w:rsidRPr="003233BA" w:rsidRDefault="005B6AAD" w:rsidP="005B6AAD">
            <w:pPr>
              <w:pStyle w:val="BodyText"/>
              <w:rPr>
                <w:rFonts w:cstheme="minorHAnsi"/>
                <w:bCs/>
              </w:rPr>
            </w:pPr>
          </w:p>
        </w:tc>
      </w:tr>
      <w:tr w:rsidR="005B6AAD" w:rsidRPr="007A0F4A" w14:paraId="607E076B" w14:textId="77777777" w:rsidTr="00576563">
        <w:tc>
          <w:tcPr>
            <w:tcW w:w="1730" w:type="dxa"/>
          </w:tcPr>
          <w:p w14:paraId="13670D47" w14:textId="6BAFB1BE" w:rsidR="005B6AAD" w:rsidRPr="00FF4054" w:rsidRDefault="005B6AAD" w:rsidP="005B6AAD">
            <w:pPr>
              <w:pStyle w:val="BodyTextNoSpacing"/>
              <w:rPr>
                <w:rFonts w:asciiTheme="minorHAnsi" w:hAnsiTheme="minorHAnsi" w:cstheme="minorHAnsi"/>
                <w:b/>
                <w:bCs/>
                <w:sz w:val="22"/>
                <w:szCs w:val="22"/>
              </w:rPr>
            </w:pPr>
            <w:r w:rsidRPr="005B6AAD">
              <w:rPr>
                <w:rFonts w:asciiTheme="minorHAnsi" w:hAnsiTheme="minorHAnsi" w:cstheme="minorHAnsi"/>
                <w:b/>
                <w:bCs/>
                <w:sz w:val="22"/>
                <w:szCs w:val="22"/>
                <w:lang w:val="en-GB"/>
              </w:rPr>
              <w:t>WPD</w:t>
            </w:r>
          </w:p>
        </w:tc>
        <w:tc>
          <w:tcPr>
            <w:tcW w:w="1530" w:type="dxa"/>
          </w:tcPr>
          <w:p w14:paraId="73751729" w14:textId="77777777" w:rsidR="005B6AAD" w:rsidRPr="007A0F4A" w:rsidRDefault="005B6AAD" w:rsidP="005B6AAD">
            <w:pPr>
              <w:pStyle w:val="BodyTextNoSpacing"/>
              <w:rPr>
                <w:rFonts w:asciiTheme="minorHAnsi" w:hAnsiTheme="minorHAnsi" w:cstheme="minorHAnsi"/>
                <w:bCs/>
                <w:sz w:val="22"/>
                <w:szCs w:val="22"/>
              </w:rPr>
            </w:pPr>
          </w:p>
        </w:tc>
        <w:tc>
          <w:tcPr>
            <w:tcW w:w="7069" w:type="dxa"/>
          </w:tcPr>
          <w:p w14:paraId="6E066CD6" w14:textId="0AEC13A5" w:rsidR="005B6AAD" w:rsidRPr="00C476FF" w:rsidRDefault="003C48B5" w:rsidP="005B6AAD">
            <w:pPr>
              <w:pStyle w:val="BodyText"/>
              <w:rPr>
                <w:rFonts w:asciiTheme="minorHAnsi" w:hAnsiTheme="minorHAnsi" w:cstheme="minorHAnsi"/>
                <w:bCs/>
                <w:sz w:val="22"/>
                <w:szCs w:val="22"/>
                <w:lang w:val="en-GB"/>
              </w:rPr>
            </w:pPr>
            <w:r w:rsidRPr="00C476FF">
              <w:rPr>
                <w:rFonts w:asciiTheme="minorHAnsi" w:hAnsiTheme="minorHAnsi" w:cstheme="minorHAnsi"/>
                <w:bCs/>
                <w:sz w:val="22"/>
                <w:szCs w:val="22"/>
                <w:lang w:val="en-GB"/>
              </w:rPr>
              <w:t>No.</w:t>
            </w:r>
          </w:p>
        </w:tc>
        <w:tc>
          <w:tcPr>
            <w:tcW w:w="3752" w:type="dxa"/>
            <w:shd w:val="clear" w:color="auto" w:fill="E2EFD9" w:themeFill="accent6" w:themeFillTint="33"/>
          </w:tcPr>
          <w:p w14:paraId="078A5225" w14:textId="77777777" w:rsidR="005B6AAD" w:rsidRPr="003233BA" w:rsidRDefault="005B6AAD" w:rsidP="005B6AAD">
            <w:pPr>
              <w:pStyle w:val="BodyText"/>
              <w:rPr>
                <w:rFonts w:cstheme="minorHAnsi"/>
                <w:bCs/>
              </w:rPr>
            </w:pPr>
          </w:p>
        </w:tc>
      </w:tr>
      <w:tr w:rsidR="005B6AAD" w:rsidRPr="007A0F4A" w14:paraId="45CCFA50" w14:textId="77777777" w:rsidTr="00576563">
        <w:tc>
          <w:tcPr>
            <w:tcW w:w="14081" w:type="dxa"/>
            <w:gridSpan w:val="4"/>
            <w:shd w:val="clear" w:color="auto" w:fill="E2EFD9" w:themeFill="accent6" w:themeFillTint="33"/>
          </w:tcPr>
          <w:p w14:paraId="5E538973" w14:textId="77777777" w:rsidR="005B6AAD" w:rsidRPr="007A0F4A" w:rsidRDefault="005B6AAD" w:rsidP="005B6A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69E996FC" w14:textId="77777777" w:rsidR="009B408E" w:rsidRPr="007A0F4A" w:rsidRDefault="009B408E">
      <w:pPr>
        <w:rPr>
          <w:rFonts w:cstheme="minorHAnsi"/>
          <w:bCs/>
        </w:rPr>
      </w:pPr>
    </w:p>
    <w:sectPr w:rsidR="009B408E" w:rsidRPr="007A0F4A"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D47D2" w14:textId="77777777" w:rsidR="00684EC3" w:rsidRDefault="00684EC3" w:rsidP="005023A8">
      <w:pPr>
        <w:spacing w:after="0" w:line="240" w:lineRule="auto"/>
      </w:pPr>
      <w:r>
        <w:separator/>
      </w:r>
    </w:p>
  </w:endnote>
  <w:endnote w:type="continuationSeparator" w:id="0">
    <w:p w14:paraId="2C0567AD" w14:textId="77777777" w:rsidR="00684EC3" w:rsidRDefault="00684EC3"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60B1F" w14:textId="77777777" w:rsidR="00684EC3" w:rsidRDefault="00684EC3" w:rsidP="005023A8">
      <w:pPr>
        <w:spacing w:after="0" w:line="240" w:lineRule="auto"/>
      </w:pPr>
      <w:r>
        <w:separator/>
      </w:r>
    </w:p>
  </w:footnote>
  <w:footnote w:type="continuationSeparator" w:id="0">
    <w:p w14:paraId="16DA2511" w14:textId="77777777" w:rsidR="00684EC3" w:rsidRDefault="00684EC3"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27CD95E8" w:rsidR="00843F40" w:rsidRDefault="00912954" w:rsidP="00160FB4">
    <w:pPr>
      <w:pStyle w:val="Subtitle"/>
      <w:spacing w:line="360" w:lineRule="auto"/>
      <w:jc w:val="center"/>
      <w:rPr>
        <w:b/>
      </w:rPr>
    </w:pPr>
    <w:r w:rsidRPr="009343E3">
      <w:rPr>
        <w:b/>
      </w:rPr>
      <w:t xml:space="preserve">DCP </w:t>
    </w:r>
    <w:r w:rsidR="00260A9A">
      <w:rPr>
        <w:b/>
      </w:rPr>
      <w:t>40</w:t>
    </w:r>
    <w:r w:rsidR="00445B78">
      <w:rPr>
        <w:b/>
      </w:rPr>
      <w:t>5</w:t>
    </w:r>
    <w:r>
      <w:rPr>
        <w:b/>
      </w:rPr>
      <w:t xml:space="preserve"> ‘</w:t>
    </w:r>
    <w:r w:rsidR="0025707C">
      <w:rPr>
        <w:b/>
      </w:rPr>
      <w:t xml:space="preserve">Access SCR: </w:t>
    </w:r>
    <w:r w:rsidR="00C778FC">
      <w:rPr>
        <w:b/>
      </w:rPr>
      <w:t>Managing Curtailable Connections between Licensed Distribution Networks</w:t>
    </w:r>
    <w:r w:rsidR="0025707C">
      <w:rPr>
        <w:b/>
      </w:rPr>
      <w:t>’</w:t>
    </w:r>
    <w:r w:rsidR="00C32F41" w:rsidRPr="00C32F41">
      <w:rPr>
        <w:b/>
      </w:rPr>
      <w:t xml:space="preserve"> </w:t>
    </w:r>
  </w:p>
  <w:p w14:paraId="7942AD0F" w14:textId="0065B51B" w:rsidR="00912954" w:rsidRPr="009343E3" w:rsidRDefault="00912954" w:rsidP="00160FB4">
    <w:pPr>
      <w:pStyle w:val="Subtitle"/>
      <w:spacing w:line="360" w:lineRule="auto"/>
      <w:jc w:val="center"/>
      <w:rPr>
        <w:b/>
      </w:rPr>
    </w:pP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0"/>
  </w:num>
  <w:num w:numId="2" w16cid:durableId="1766267351">
    <w:abstractNumId w:val="5"/>
  </w:num>
  <w:num w:numId="3" w16cid:durableId="148450397">
    <w:abstractNumId w:val="2"/>
  </w:num>
  <w:num w:numId="4" w16cid:durableId="532497092">
    <w:abstractNumId w:val="6"/>
  </w:num>
  <w:num w:numId="5" w16cid:durableId="386488825">
    <w:abstractNumId w:val="1"/>
  </w:num>
  <w:num w:numId="6" w16cid:durableId="1387876566">
    <w:abstractNumId w:val="4"/>
  </w:num>
  <w:num w:numId="7" w16cid:durableId="86614017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07C5C"/>
    <w:rsid w:val="0001379F"/>
    <w:rsid w:val="0001439E"/>
    <w:rsid w:val="00014CF9"/>
    <w:rsid w:val="00021093"/>
    <w:rsid w:val="00021499"/>
    <w:rsid w:val="00023351"/>
    <w:rsid w:val="00035295"/>
    <w:rsid w:val="00035581"/>
    <w:rsid w:val="00036C9C"/>
    <w:rsid w:val="00036CBC"/>
    <w:rsid w:val="0004341C"/>
    <w:rsid w:val="00046882"/>
    <w:rsid w:val="000511D1"/>
    <w:rsid w:val="00051A34"/>
    <w:rsid w:val="00052C1E"/>
    <w:rsid w:val="0005450C"/>
    <w:rsid w:val="00054E93"/>
    <w:rsid w:val="000556D5"/>
    <w:rsid w:val="00056A93"/>
    <w:rsid w:val="00061CD9"/>
    <w:rsid w:val="0006257B"/>
    <w:rsid w:val="000710B0"/>
    <w:rsid w:val="00074022"/>
    <w:rsid w:val="000767D1"/>
    <w:rsid w:val="00083E76"/>
    <w:rsid w:val="00086A68"/>
    <w:rsid w:val="00090D10"/>
    <w:rsid w:val="00091CFC"/>
    <w:rsid w:val="0009221C"/>
    <w:rsid w:val="000A4633"/>
    <w:rsid w:val="000A5527"/>
    <w:rsid w:val="000A7CCF"/>
    <w:rsid w:val="000A7CE8"/>
    <w:rsid w:val="000B34E5"/>
    <w:rsid w:val="000B48B1"/>
    <w:rsid w:val="000B5ABC"/>
    <w:rsid w:val="000C1AA2"/>
    <w:rsid w:val="000C4CB4"/>
    <w:rsid w:val="000C5CF9"/>
    <w:rsid w:val="000C7D95"/>
    <w:rsid w:val="000D1450"/>
    <w:rsid w:val="000D5D10"/>
    <w:rsid w:val="000E134B"/>
    <w:rsid w:val="000E4723"/>
    <w:rsid w:val="000F5BD2"/>
    <w:rsid w:val="000F6EDD"/>
    <w:rsid w:val="001071D6"/>
    <w:rsid w:val="00110BDB"/>
    <w:rsid w:val="00114979"/>
    <w:rsid w:val="001206AF"/>
    <w:rsid w:val="00121B96"/>
    <w:rsid w:val="00131490"/>
    <w:rsid w:val="00133996"/>
    <w:rsid w:val="00140B39"/>
    <w:rsid w:val="00143B75"/>
    <w:rsid w:val="00146634"/>
    <w:rsid w:val="0015252B"/>
    <w:rsid w:val="0015638A"/>
    <w:rsid w:val="001578E9"/>
    <w:rsid w:val="00160FB4"/>
    <w:rsid w:val="001618FC"/>
    <w:rsid w:val="00166D55"/>
    <w:rsid w:val="001776A6"/>
    <w:rsid w:val="00180279"/>
    <w:rsid w:val="001802AD"/>
    <w:rsid w:val="00180C23"/>
    <w:rsid w:val="00182DC4"/>
    <w:rsid w:val="001847B8"/>
    <w:rsid w:val="00191451"/>
    <w:rsid w:val="001929B0"/>
    <w:rsid w:val="001935EF"/>
    <w:rsid w:val="0019512B"/>
    <w:rsid w:val="001A1CF6"/>
    <w:rsid w:val="001A678B"/>
    <w:rsid w:val="001A6931"/>
    <w:rsid w:val="001A78AB"/>
    <w:rsid w:val="001A7DAF"/>
    <w:rsid w:val="001B194B"/>
    <w:rsid w:val="001B6162"/>
    <w:rsid w:val="001B66BF"/>
    <w:rsid w:val="001B66C8"/>
    <w:rsid w:val="001C12C3"/>
    <w:rsid w:val="001C3AE1"/>
    <w:rsid w:val="001C70BC"/>
    <w:rsid w:val="001C7254"/>
    <w:rsid w:val="001D1626"/>
    <w:rsid w:val="001D65AD"/>
    <w:rsid w:val="001D782E"/>
    <w:rsid w:val="001D78D0"/>
    <w:rsid w:val="001F04DA"/>
    <w:rsid w:val="002015EA"/>
    <w:rsid w:val="002113D6"/>
    <w:rsid w:val="0021338B"/>
    <w:rsid w:val="00216695"/>
    <w:rsid w:val="00222ABF"/>
    <w:rsid w:val="00233A42"/>
    <w:rsid w:val="00236B5E"/>
    <w:rsid w:val="00237DD6"/>
    <w:rsid w:val="00240BD0"/>
    <w:rsid w:val="00242C9E"/>
    <w:rsid w:val="00246058"/>
    <w:rsid w:val="00250533"/>
    <w:rsid w:val="0025707C"/>
    <w:rsid w:val="0026089F"/>
    <w:rsid w:val="00260A9A"/>
    <w:rsid w:val="00267BF3"/>
    <w:rsid w:val="00267FD2"/>
    <w:rsid w:val="0027114F"/>
    <w:rsid w:val="002723A8"/>
    <w:rsid w:val="0028176E"/>
    <w:rsid w:val="00281FFC"/>
    <w:rsid w:val="00286FAD"/>
    <w:rsid w:val="002971D3"/>
    <w:rsid w:val="00297C56"/>
    <w:rsid w:val="002A13DB"/>
    <w:rsid w:val="002A1660"/>
    <w:rsid w:val="002A407C"/>
    <w:rsid w:val="002A54B5"/>
    <w:rsid w:val="002C077B"/>
    <w:rsid w:val="002C1629"/>
    <w:rsid w:val="002C2EC2"/>
    <w:rsid w:val="002C42F8"/>
    <w:rsid w:val="002C6679"/>
    <w:rsid w:val="002D0DFC"/>
    <w:rsid w:val="002D1523"/>
    <w:rsid w:val="002D52BC"/>
    <w:rsid w:val="002E00C4"/>
    <w:rsid w:val="002E1A29"/>
    <w:rsid w:val="002E2CBB"/>
    <w:rsid w:val="002E3133"/>
    <w:rsid w:val="002E31FE"/>
    <w:rsid w:val="002E568C"/>
    <w:rsid w:val="002E69DF"/>
    <w:rsid w:val="003015A9"/>
    <w:rsid w:val="00303084"/>
    <w:rsid w:val="00304FD6"/>
    <w:rsid w:val="00310E28"/>
    <w:rsid w:val="00315E08"/>
    <w:rsid w:val="003172E8"/>
    <w:rsid w:val="00320B90"/>
    <w:rsid w:val="00321C0F"/>
    <w:rsid w:val="003233BA"/>
    <w:rsid w:val="00323D85"/>
    <w:rsid w:val="003273EA"/>
    <w:rsid w:val="00332597"/>
    <w:rsid w:val="00334043"/>
    <w:rsid w:val="003344EB"/>
    <w:rsid w:val="0033759F"/>
    <w:rsid w:val="00340F16"/>
    <w:rsid w:val="003527EF"/>
    <w:rsid w:val="00352C2B"/>
    <w:rsid w:val="0035368A"/>
    <w:rsid w:val="00355220"/>
    <w:rsid w:val="003554F1"/>
    <w:rsid w:val="00356ADD"/>
    <w:rsid w:val="00365969"/>
    <w:rsid w:val="0036659E"/>
    <w:rsid w:val="00366A82"/>
    <w:rsid w:val="00367C2B"/>
    <w:rsid w:val="00374125"/>
    <w:rsid w:val="0037548A"/>
    <w:rsid w:val="0038090F"/>
    <w:rsid w:val="00380B73"/>
    <w:rsid w:val="003823C9"/>
    <w:rsid w:val="00385AD9"/>
    <w:rsid w:val="003918B1"/>
    <w:rsid w:val="00397672"/>
    <w:rsid w:val="003A3C09"/>
    <w:rsid w:val="003A569C"/>
    <w:rsid w:val="003A7D86"/>
    <w:rsid w:val="003B4D24"/>
    <w:rsid w:val="003B6F54"/>
    <w:rsid w:val="003C462C"/>
    <w:rsid w:val="003C48B5"/>
    <w:rsid w:val="003D07F6"/>
    <w:rsid w:val="003D1008"/>
    <w:rsid w:val="003D1E71"/>
    <w:rsid w:val="003D22CA"/>
    <w:rsid w:val="003D6BB5"/>
    <w:rsid w:val="003E0E82"/>
    <w:rsid w:val="003E3A84"/>
    <w:rsid w:val="003E3F7E"/>
    <w:rsid w:val="003E4289"/>
    <w:rsid w:val="003E4E46"/>
    <w:rsid w:val="003E673F"/>
    <w:rsid w:val="003F1192"/>
    <w:rsid w:val="003F4EDF"/>
    <w:rsid w:val="003F77E3"/>
    <w:rsid w:val="0040025A"/>
    <w:rsid w:val="004025AE"/>
    <w:rsid w:val="00402E71"/>
    <w:rsid w:val="0040552A"/>
    <w:rsid w:val="0040666B"/>
    <w:rsid w:val="00412AB6"/>
    <w:rsid w:val="00415599"/>
    <w:rsid w:val="00421520"/>
    <w:rsid w:val="004316DF"/>
    <w:rsid w:val="00445384"/>
    <w:rsid w:val="00445B78"/>
    <w:rsid w:val="0044640F"/>
    <w:rsid w:val="00446BBD"/>
    <w:rsid w:val="0045217F"/>
    <w:rsid w:val="004523A1"/>
    <w:rsid w:val="0045346D"/>
    <w:rsid w:val="00457739"/>
    <w:rsid w:val="00463920"/>
    <w:rsid w:val="00464001"/>
    <w:rsid w:val="00465B75"/>
    <w:rsid w:val="004823B3"/>
    <w:rsid w:val="0048497A"/>
    <w:rsid w:val="004856D9"/>
    <w:rsid w:val="004864D5"/>
    <w:rsid w:val="004875D5"/>
    <w:rsid w:val="0049592D"/>
    <w:rsid w:val="004A049A"/>
    <w:rsid w:val="004A1D55"/>
    <w:rsid w:val="004A5A95"/>
    <w:rsid w:val="004C1C50"/>
    <w:rsid w:val="004C1FF3"/>
    <w:rsid w:val="004D20C9"/>
    <w:rsid w:val="004D39DE"/>
    <w:rsid w:val="004E1EAC"/>
    <w:rsid w:val="004E2ABF"/>
    <w:rsid w:val="004E2EA9"/>
    <w:rsid w:val="004F132A"/>
    <w:rsid w:val="004F244A"/>
    <w:rsid w:val="004F263A"/>
    <w:rsid w:val="004F57B0"/>
    <w:rsid w:val="004F7F62"/>
    <w:rsid w:val="00500BB2"/>
    <w:rsid w:val="005023A8"/>
    <w:rsid w:val="00502B7E"/>
    <w:rsid w:val="0050483E"/>
    <w:rsid w:val="00504DE7"/>
    <w:rsid w:val="005058DC"/>
    <w:rsid w:val="00507813"/>
    <w:rsid w:val="00510044"/>
    <w:rsid w:val="0051227C"/>
    <w:rsid w:val="00512D0A"/>
    <w:rsid w:val="005246F1"/>
    <w:rsid w:val="0052751C"/>
    <w:rsid w:val="0053268D"/>
    <w:rsid w:val="00532FE5"/>
    <w:rsid w:val="005361BA"/>
    <w:rsid w:val="005372B2"/>
    <w:rsid w:val="00537DAF"/>
    <w:rsid w:val="00540030"/>
    <w:rsid w:val="0054319C"/>
    <w:rsid w:val="0054343C"/>
    <w:rsid w:val="00545EB6"/>
    <w:rsid w:val="0055429F"/>
    <w:rsid w:val="005563EC"/>
    <w:rsid w:val="00565F31"/>
    <w:rsid w:val="00566911"/>
    <w:rsid w:val="00570A6E"/>
    <w:rsid w:val="00570B46"/>
    <w:rsid w:val="00573E11"/>
    <w:rsid w:val="0057408F"/>
    <w:rsid w:val="00574C5A"/>
    <w:rsid w:val="00574FE9"/>
    <w:rsid w:val="00575BCE"/>
    <w:rsid w:val="00577164"/>
    <w:rsid w:val="00581649"/>
    <w:rsid w:val="00586EE9"/>
    <w:rsid w:val="00587EFE"/>
    <w:rsid w:val="0059229D"/>
    <w:rsid w:val="00595E92"/>
    <w:rsid w:val="00597365"/>
    <w:rsid w:val="005A40EE"/>
    <w:rsid w:val="005A4582"/>
    <w:rsid w:val="005B4F1F"/>
    <w:rsid w:val="005B6AAD"/>
    <w:rsid w:val="005C2F91"/>
    <w:rsid w:val="005D1A34"/>
    <w:rsid w:val="005D1F5A"/>
    <w:rsid w:val="005D3646"/>
    <w:rsid w:val="005E015D"/>
    <w:rsid w:val="005E07F8"/>
    <w:rsid w:val="005E1E4C"/>
    <w:rsid w:val="005E29CF"/>
    <w:rsid w:val="005E32D2"/>
    <w:rsid w:val="005E3506"/>
    <w:rsid w:val="005F3FF9"/>
    <w:rsid w:val="00602DA6"/>
    <w:rsid w:val="00611D14"/>
    <w:rsid w:val="0061280A"/>
    <w:rsid w:val="00614B7D"/>
    <w:rsid w:val="00615743"/>
    <w:rsid w:val="00621F0D"/>
    <w:rsid w:val="006240EC"/>
    <w:rsid w:val="0062590D"/>
    <w:rsid w:val="0062631F"/>
    <w:rsid w:val="006358E8"/>
    <w:rsid w:val="00636215"/>
    <w:rsid w:val="006423DB"/>
    <w:rsid w:val="006432BF"/>
    <w:rsid w:val="006448C1"/>
    <w:rsid w:val="00645436"/>
    <w:rsid w:val="006454DA"/>
    <w:rsid w:val="00650712"/>
    <w:rsid w:val="006531A5"/>
    <w:rsid w:val="00657631"/>
    <w:rsid w:val="00657FCF"/>
    <w:rsid w:val="006622EE"/>
    <w:rsid w:val="00662929"/>
    <w:rsid w:val="0067048C"/>
    <w:rsid w:val="006709E4"/>
    <w:rsid w:val="0067497B"/>
    <w:rsid w:val="00676048"/>
    <w:rsid w:val="00680435"/>
    <w:rsid w:val="006817B8"/>
    <w:rsid w:val="00684EC3"/>
    <w:rsid w:val="00690B8C"/>
    <w:rsid w:val="00692A27"/>
    <w:rsid w:val="006946D4"/>
    <w:rsid w:val="0069605D"/>
    <w:rsid w:val="0069645E"/>
    <w:rsid w:val="006A253A"/>
    <w:rsid w:val="006A3D99"/>
    <w:rsid w:val="006B0D07"/>
    <w:rsid w:val="006C624A"/>
    <w:rsid w:val="006D0260"/>
    <w:rsid w:val="006D4CC7"/>
    <w:rsid w:val="006E6EAE"/>
    <w:rsid w:val="006F12CF"/>
    <w:rsid w:val="007015A5"/>
    <w:rsid w:val="007039F2"/>
    <w:rsid w:val="0070425A"/>
    <w:rsid w:val="007137B1"/>
    <w:rsid w:val="00722FAA"/>
    <w:rsid w:val="007230BD"/>
    <w:rsid w:val="00725D44"/>
    <w:rsid w:val="0073670E"/>
    <w:rsid w:val="00736873"/>
    <w:rsid w:val="00746849"/>
    <w:rsid w:val="00747735"/>
    <w:rsid w:val="00751B51"/>
    <w:rsid w:val="0076000A"/>
    <w:rsid w:val="00760330"/>
    <w:rsid w:val="00763D43"/>
    <w:rsid w:val="007708FB"/>
    <w:rsid w:val="007710B8"/>
    <w:rsid w:val="00771C97"/>
    <w:rsid w:val="007722B2"/>
    <w:rsid w:val="00776AE5"/>
    <w:rsid w:val="007852D1"/>
    <w:rsid w:val="00791DDC"/>
    <w:rsid w:val="00795832"/>
    <w:rsid w:val="0079611C"/>
    <w:rsid w:val="00797212"/>
    <w:rsid w:val="00797F09"/>
    <w:rsid w:val="007A0F4A"/>
    <w:rsid w:val="007A63CA"/>
    <w:rsid w:val="007B4C44"/>
    <w:rsid w:val="007B6346"/>
    <w:rsid w:val="007C047A"/>
    <w:rsid w:val="007C19E5"/>
    <w:rsid w:val="007E1FEA"/>
    <w:rsid w:val="007E387F"/>
    <w:rsid w:val="007E4A43"/>
    <w:rsid w:val="007F08D3"/>
    <w:rsid w:val="007F0B1E"/>
    <w:rsid w:val="007F1D19"/>
    <w:rsid w:val="007F7CA3"/>
    <w:rsid w:val="00811BA4"/>
    <w:rsid w:val="00816033"/>
    <w:rsid w:val="00816BB3"/>
    <w:rsid w:val="00817A0B"/>
    <w:rsid w:val="00823216"/>
    <w:rsid w:val="00825356"/>
    <w:rsid w:val="00827155"/>
    <w:rsid w:val="0083708D"/>
    <w:rsid w:val="00837728"/>
    <w:rsid w:val="00837A4E"/>
    <w:rsid w:val="00841498"/>
    <w:rsid w:val="00843F40"/>
    <w:rsid w:val="008536ED"/>
    <w:rsid w:val="008562B1"/>
    <w:rsid w:val="0086240C"/>
    <w:rsid w:val="00866106"/>
    <w:rsid w:val="00866DEA"/>
    <w:rsid w:val="00870103"/>
    <w:rsid w:val="008762CD"/>
    <w:rsid w:val="00883280"/>
    <w:rsid w:val="008852B2"/>
    <w:rsid w:val="0088594A"/>
    <w:rsid w:val="00895AE9"/>
    <w:rsid w:val="008A3BB7"/>
    <w:rsid w:val="008B49E8"/>
    <w:rsid w:val="008B50CC"/>
    <w:rsid w:val="008B7250"/>
    <w:rsid w:val="008C3825"/>
    <w:rsid w:val="008C68FC"/>
    <w:rsid w:val="008C7B7D"/>
    <w:rsid w:val="008D2B3F"/>
    <w:rsid w:val="008D514B"/>
    <w:rsid w:val="008E238A"/>
    <w:rsid w:val="008E35FE"/>
    <w:rsid w:val="008F0738"/>
    <w:rsid w:val="008F226F"/>
    <w:rsid w:val="008F33AB"/>
    <w:rsid w:val="008F6503"/>
    <w:rsid w:val="00901C2D"/>
    <w:rsid w:val="00901E8B"/>
    <w:rsid w:val="009024D7"/>
    <w:rsid w:val="00902B46"/>
    <w:rsid w:val="00907670"/>
    <w:rsid w:val="00912954"/>
    <w:rsid w:val="00914613"/>
    <w:rsid w:val="00914B2C"/>
    <w:rsid w:val="00920525"/>
    <w:rsid w:val="00921D0E"/>
    <w:rsid w:val="009228B7"/>
    <w:rsid w:val="0092672C"/>
    <w:rsid w:val="00931EB2"/>
    <w:rsid w:val="009333C5"/>
    <w:rsid w:val="009344A8"/>
    <w:rsid w:val="00934BEB"/>
    <w:rsid w:val="00935F75"/>
    <w:rsid w:val="00936069"/>
    <w:rsid w:val="00936926"/>
    <w:rsid w:val="009437DA"/>
    <w:rsid w:val="00945FBE"/>
    <w:rsid w:val="00947408"/>
    <w:rsid w:val="009548DA"/>
    <w:rsid w:val="00960565"/>
    <w:rsid w:val="009606BA"/>
    <w:rsid w:val="00960BBB"/>
    <w:rsid w:val="00961EDD"/>
    <w:rsid w:val="00975062"/>
    <w:rsid w:val="0097605B"/>
    <w:rsid w:val="00991273"/>
    <w:rsid w:val="00993951"/>
    <w:rsid w:val="00995C16"/>
    <w:rsid w:val="009A091D"/>
    <w:rsid w:val="009A2B02"/>
    <w:rsid w:val="009A6675"/>
    <w:rsid w:val="009B2545"/>
    <w:rsid w:val="009B408E"/>
    <w:rsid w:val="009B4DD0"/>
    <w:rsid w:val="009C5F49"/>
    <w:rsid w:val="009D1280"/>
    <w:rsid w:val="009D6F07"/>
    <w:rsid w:val="009E70E3"/>
    <w:rsid w:val="009E7CC9"/>
    <w:rsid w:val="009F04E9"/>
    <w:rsid w:val="009F0E52"/>
    <w:rsid w:val="009F31B0"/>
    <w:rsid w:val="009F389E"/>
    <w:rsid w:val="009F743E"/>
    <w:rsid w:val="00A00DAF"/>
    <w:rsid w:val="00A00FFD"/>
    <w:rsid w:val="00A05909"/>
    <w:rsid w:val="00A118E1"/>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1E75"/>
    <w:rsid w:val="00A75969"/>
    <w:rsid w:val="00A759B6"/>
    <w:rsid w:val="00A77905"/>
    <w:rsid w:val="00A845BA"/>
    <w:rsid w:val="00A90D7C"/>
    <w:rsid w:val="00A95189"/>
    <w:rsid w:val="00A9591F"/>
    <w:rsid w:val="00AA4A10"/>
    <w:rsid w:val="00AA5458"/>
    <w:rsid w:val="00AA7065"/>
    <w:rsid w:val="00AB056C"/>
    <w:rsid w:val="00AB110E"/>
    <w:rsid w:val="00AB3BD6"/>
    <w:rsid w:val="00AB4369"/>
    <w:rsid w:val="00AB526A"/>
    <w:rsid w:val="00AB6B42"/>
    <w:rsid w:val="00AB6E92"/>
    <w:rsid w:val="00AB7F80"/>
    <w:rsid w:val="00AC0C69"/>
    <w:rsid w:val="00AC7D75"/>
    <w:rsid w:val="00AD2481"/>
    <w:rsid w:val="00AD3504"/>
    <w:rsid w:val="00AD7043"/>
    <w:rsid w:val="00AE0AD5"/>
    <w:rsid w:val="00AE47CA"/>
    <w:rsid w:val="00AE5712"/>
    <w:rsid w:val="00AE65B2"/>
    <w:rsid w:val="00AF06B1"/>
    <w:rsid w:val="00AF202F"/>
    <w:rsid w:val="00AF29E0"/>
    <w:rsid w:val="00AF3C38"/>
    <w:rsid w:val="00AF4653"/>
    <w:rsid w:val="00AF4CE2"/>
    <w:rsid w:val="00AF614B"/>
    <w:rsid w:val="00AF7B0B"/>
    <w:rsid w:val="00B02287"/>
    <w:rsid w:val="00B022E7"/>
    <w:rsid w:val="00B02D0A"/>
    <w:rsid w:val="00B103B0"/>
    <w:rsid w:val="00B116B3"/>
    <w:rsid w:val="00B14882"/>
    <w:rsid w:val="00B16A31"/>
    <w:rsid w:val="00B24314"/>
    <w:rsid w:val="00B3293A"/>
    <w:rsid w:val="00B3450D"/>
    <w:rsid w:val="00B4048B"/>
    <w:rsid w:val="00B45090"/>
    <w:rsid w:val="00B47772"/>
    <w:rsid w:val="00B53F02"/>
    <w:rsid w:val="00B54A14"/>
    <w:rsid w:val="00B601E2"/>
    <w:rsid w:val="00B60566"/>
    <w:rsid w:val="00B6191D"/>
    <w:rsid w:val="00B635E6"/>
    <w:rsid w:val="00B75FFE"/>
    <w:rsid w:val="00B806BC"/>
    <w:rsid w:val="00B826A4"/>
    <w:rsid w:val="00B83859"/>
    <w:rsid w:val="00B86115"/>
    <w:rsid w:val="00B97D75"/>
    <w:rsid w:val="00BA26F9"/>
    <w:rsid w:val="00BA2D17"/>
    <w:rsid w:val="00BA4E25"/>
    <w:rsid w:val="00BA51DD"/>
    <w:rsid w:val="00BA6BBF"/>
    <w:rsid w:val="00BA6BFC"/>
    <w:rsid w:val="00BA7A18"/>
    <w:rsid w:val="00BC556E"/>
    <w:rsid w:val="00BC57D8"/>
    <w:rsid w:val="00BC7B27"/>
    <w:rsid w:val="00BD0721"/>
    <w:rsid w:val="00BD53B1"/>
    <w:rsid w:val="00BD59EB"/>
    <w:rsid w:val="00BF4A4A"/>
    <w:rsid w:val="00BF7C12"/>
    <w:rsid w:val="00BF7D4F"/>
    <w:rsid w:val="00C03DB8"/>
    <w:rsid w:val="00C04A1F"/>
    <w:rsid w:val="00C04BB2"/>
    <w:rsid w:val="00C10852"/>
    <w:rsid w:val="00C10F77"/>
    <w:rsid w:val="00C1447F"/>
    <w:rsid w:val="00C14E43"/>
    <w:rsid w:val="00C177B7"/>
    <w:rsid w:val="00C229B5"/>
    <w:rsid w:val="00C2470D"/>
    <w:rsid w:val="00C2613C"/>
    <w:rsid w:val="00C26C38"/>
    <w:rsid w:val="00C314BA"/>
    <w:rsid w:val="00C32F41"/>
    <w:rsid w:val="00C332EB"/>
    <w:rsid w:val="00C4130C"/>
    <w:rsid w:val="00C45776"/>
    <w:rsid w:val="00C45ACB"/>
    <w:rsid w:val="00C476FF"/>
    <w:rsid w:val="00C53AF3"/>
    <w:rsid w:val="00C556D3"/>
    <w:rsid w:val="00C55D4A"/>
    <w:rsid w:val="00C603CF"/>
    <w:rsid w:val="00C6251F"/>
    <w:rsid w:val="00C64278"/>
    <w:rsid w:val="00C64C9D"/>
    <w:rsid w:val="00C65702"/>
    <w:rsid w:val="00C66D82"/>
    <w:rsid w:val="00C7088D"/>
    <w:rsid w:val="00C778FC"/>
    <w:rsid w:val="00C81848"/>
    <w:rsid w:val="00C81D94"/>
    <w:rsid w:val="00C82344"/>
    <w:rsid w:val="00C82C00"/>
    <w:rsid w:val="00C82F99"/>
    <w:rsid w:val="00C8545C"/>
    <w:rsid w:val="00C905B5"/>
    <w:rsid w:val="00C9073D"/>
    <w:rsid w:val="00C928E8"/>
    <w:rsid w:val="00C931C1"/>
    <w:rsid w:val="00C93BDB"/>
    <w:rsid w:val="00CA0D38"/>
    <w:rsid w:val="00CA210B"/>
    <w:rsid w:val="00CA2EDE"/>
    <w:rsid w:val="00CA583E"/>
    <w:rsid w:val="00CA5B71"/>
    <w:rsid w:val="00CB4B4A"/>
    <w:rsid w:val="00CB5795"/>
    <w:rsid w:val="00CB6552"/>
    <w:rsid w:val="00CB6B1C"/>
    <w:rsid w:val="00CC033F"/>
    <w:rsid w:val="00CC23C1"/>
    <w:rsid w:val="00CC3B21"/>
    <w:rsid w:val="00CD277D"/>
    <w:rsid w:val="00CD3B2D"/>
    <w:rsid w:val="00CE217C"/>
    <w:rsid w:val="00CE2F02"/>
    <w:rsid w:val="00CE57A7"/>
    <w:rsid w:val="00CF0151"/>
    <w:rsid w:val="00CF0431"/>
    <w:rsid w:val="00CF7E6E"/>
    <w:rsid w:val="00D001D4"/>
    <w:rsid w:val="00D009DF"/>
    <w:rsid w:val="00D07963"/>
    <w:rsid w:val="00D1141F"/>
    <w:rsid w:val="00D14EFE"/>
    <w:rsid w:val="00D169F1"/>
    <w:rsid w:val="00D172F2"/>
    <w:rsid w:val="00D17702"/>
    <w:rsid w:val="00D21AAD"/>
    <w:rsid w:val="00D22FC9"/>
    <w:rsid w:val="00D36912"/>
    <w:rsid w:val="00D46C8F"/>
    <w:rsid w:val="00D46F58"/>
    <w:rsid w:val="00D47889"/>
    <w:rsid w:val="00D52033"/>
    <w:rsid w:val="00D53AEF"/>
    <w:rsid w:val="00D57051"/>
    <w:rsid w:val="00D6353B"/>
    <w:rsid w:val="00D71A64"/>
    <w:rsid w:val="00D8124B"/>
    <w:rsid w:val="00D964DD"/>
    <w:rsid w:val="00D9781D"/>
    <w:rsid w:val="00DA1B9E"/>
    <w:rsid w:val="00DA3407"/>
    <w:rsid w:val="00DA39CA"/>
    <w:rsid w:val="00DA6E96"/>
    <w:rsid w:val="00DB2A9D"/>
    <w:rsid w:val="00DB3891"/>
    <w:rsid w:val="00DB7B46"/>
    <w:rsid w:val="00DC4204"/>
    <w:rsid w:val="00DC78E6"/>
    <w:rsid w:val="00DD0C72"/>
    <w:rsid w:val="00DD13ED"/>
    <w:rsid w:val="00DD262A"/>
    <w:rsid w:val="00DD28A0"/>
    <w:rsid w:val="00DE0286"/>
    <w:rsid w:val="00DE0D10"/>
    <w:rsid w:val="00DE1A25"/>
    <w:rsid w:val="00DF17D3"/>
    <w:rsid w:val="00DF4D3C"/>
    <w:rsid w:val="00DF5447"/>
    <w:rsid w:val="00E02012"/>
    <w:rsid w:val="00E0267B"/>
    <w:rsid w:val="00E0291E"/>
    <w:rsid w:val="00E06E2E"/>
    <w:rsid w:val="00E1103F"/>
    <w:rsid w:val="00E23C2B"/>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64FC"/>
    <w:rsid w:val="00E77E81"/>
    <w:rsid w:val="00E80309"/>
    <w:rsid w:val="00E820F4"/>
    <w:rsid w:val="00E86B5E"/>
    <w:rsid w:val="00E95710"/>
    <w:rsid w:val="00E960B9"/>
    <w:rsid w:val="00E97531"/>
    <w:rsid w:val="00EA1285"/>
    <w:rsid w:val="00EA2B4E"/>
    <w:rsid w:val="00EA71D1"/>
    <w:rsid w:val="00EB7319"/>
    <w:rsid w:val="00EC0F35"/>
    <w:rsid w:val="00EC265F"/>
    <w:rsid w:val="00EC40E8"/>
    <w:rsid w:val="00ED0537"/>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2FC2"/>
    <w:rsid w:val="00F14A39"/>
    <w:rsid w:val="00F17645"/>
    <w:rsid w:val="00F25F0A"/>
    <w:rsid w:val="00F3722B"/>
    <w:rsid w:val="00F44648"/>
    <w:rsid w:val="00F47664"/>
    <w:rsid w:val="00F50F12"/>
    <w:rsid w:val="00F51958"/>
    <w:rsid w:val="00F53F1B"/>
    <w:rsid w:val="00F5547C"/>
    <w:rsid w:val="00F55812"/>
    <w:rsid w:val="00F6612D"/>
    <w:rsid w:val="00F738CF"/>
    <w:rsid w:val="00F758BF"/>
    <w:rsid w:val="00F80267"/>
    <w:rsid w:val="00F8053E"/>
    <w:rsid w:val="00F81A61"/>
    <w:rsid w:val="00F83DB8"/>
    <w:rsid w:val="00F8551F"/>
    <w:rsid w:val="00F87026"/>
    <w:rsid w:val="00F879A9"/>
    <w:rsid w:val="00F916A5"/>
    <w:rsid w:val="00F9315E"/>
    <w:rsid w:val="00FA3E49"/>
    <w:rsid w:val="00FA53A4"/>
    <w:rsid w:val="00FB1ACE"/>
    <w:rsid w:val="00FB1C08"/>
    <w:rsid w:val="00FB210A"/>
    <w:rsid w:val="00FB4FF0"/>
    <w:rsid w:val="00FB5883"/>
    <w:rsid w:val="00FB7B61"/>
    <w:rsid w:val="00FC5991"/>
    <w:rsid w:val="00FD133B"/>
    <w:rsid w:val="00FD1818"/>
    <w:rsid w:val="00FD1FF3"/>
    <w:rsid w:val="00FD44CD"/>
    <w:rsid w:val="00FD6518"/>
    <w:rsid w:val="00FE2FAC"/>
    <w:rsid w:val="00FE5B18"/>
    <w:rsid w:val="00FE78C4"/>
    <w:rsid w:val="00FF3C8C"/>
    <w:rsid w:val="00FF4054"/>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1627</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Melissa Kendal</cp:lastModifiedBy>
  <cp:revision>17</cp:revision>
  <cp:lastPrinted>2020-01-23T16:12:00Z</cp:lastPrinted>
  <dcterms:created xsi:type="dcterms:W3CDTF">2022-08-23T13:45:00Z</dcterms:created>
  <dcterms:modified xsi:type="dcterms:W3CDTF">2022-09-06T00:19:00Z</dcterms:modified>
</cp:coreProperties>
</file>