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2C46AC1E" w:rsidR="008F22A5" w:rsidRPr="0072107A" w:rsidRDefault="00193115" w:rsidP="0072107A">
      <w:pPr>
        <w:pStyle w:val="Title"/>
      </w:pPr>
      <w:r w:rsidRPr="0072107A">
        <w:t xml:space="preserve">Attachment </w:t>
      </w:r>
      <w:r w:rsidR="00B36D31">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8F1DC7" w:rsidRPr="00973740" w14:paraId="104B1E77" w14:textId="77777777" w:rsidTr="00DA5999">
        <w:trPr>
          <w:trHeight w:val="227"/>
        </w:trPr>
        <w:tc>
          <w:tcPr>
            <w:tcW w:w="2192" w:type="pct"/>
          </w:tcPr>
          <w:p w14:paraId="6F8B310E" w14:textId="77777777" w:rsidR="008F1DC7" w:rsidRPr="000507AE" w:rsidRDefault="008F1DC7" w:rsidP="008F1DC7">
            <w:r w:rsidRPr="000507AE">
              <w:t>CP number:</w:t>
            </w:r>
          </w:p>
        </w:tc>
        <w:tc>
          <w:tcPr>
            <w:tcW w:w="2808" w:type="pct"/>
          </w:tcPr>
          <w:p w14:paraId="49E5CF36" w14:textId="00566605" w:rsidR="008F1DC7" w:rsidRPr="000507AE" w:rsidRDefault="008F1DC7" w:rsidP="008F1DC7">
            <w:r w:rsidRPr="000507AE">
              <w:t>DCP 4</w:t>
            </w:r>
            <w:r w:rsidR="008C0FB2">
              <w:t>2</w:t>
            </w:r>
            <w:r w:rsidR="00B36D31">
              <w:t>8</w:t>
            </w:r>
          </w:p>
        </w:tc>
      </w:tr>
      <w:tr w:rsidR="008F1DC7" w:rsidRPr="00973740" w14:paraId="5CB649AA" w14:textId="77777777" w:rsidTr="00DA5999">
        <w:trPr>
          <w:trHeight w:val="227"/>
        </w:trPr>
        <w:tc>
          <w:tcPr>
            <w:tcW w:w="2192" w:type="pct"/>
          </w:tcPr>
          <w:p w14:paraId="2CDC7886" w14:textId="77777777" w:rsidR="008F1DC7" w:rsidRPr="000507AE" w:rsidRDefault="008F1DC7" w:rsidP="008F1DC7">
            <w:r w:rsidRPr="000507AE">
              <w:t>CP Title:</w:t>
            </w:r>
          </w:p>
        </w:tc>
        <w:tc>
          <w:tcPr>
            <w:tcW w:w="2808" w:type="pct"/>
          </w:tcPr>
          <w:p w14:paraId="2108767C" w14:textId="0EA9604D" w:rsidR="008F1DC7" w:rsidRPr="000507AE" w:rsidRDefault="00B36D31" w:rsidP="00D162B6">
            <w:r>
              <w:t>Zero REP-002/A Data</w:t>
            </w:r>
          </w:p>
        </w:tc>
      </w:tr>
      <w:tr w:rsidR="008F1DC7" w:rsidRPr="00973740" w14:paraId="07159B52" w14:textId="77777777" w:rsidTr="00DA5999">
        <w:trPr>
          <w:trHeight w:val="227"/>
        </w:trPr>
        <w:tc>
          <w:tcPr>
            <w:tcW w:w="2192" w:type="pct"/>
          </w:tcPr>
          <w:p w14:paraId="5834D7B2" w14:textId="77777777" w:rsidR="008F1DC7" w:rsidRPr="000507AE" w:rsidRDefault="008F1DC7" w:rsidP="008F1DC7">
            <w:r w:rsidRPr="000507AE">
              <w:t>Parties Impacted:</w:t>
            </w:r>
          </w:p>
        </w:tc>
        <w:tc>
          <w:tcPr>
            <w:tcW w:w="2808" w:type="pct"/>
          </w:tcPr>
          <w:p w14:paraId="7E43B8CD" w14:textId="6ED33FA3" w:rsidR="008F1DC7" w:rsidRPr="000507AE" w:rsidRDefault="008F1DC7" w:rsidP="008F1DC7">
            <w:r w:rsidRPr="000507AE">
              <w:rPr>
                <w:bCs/>
              </w:rPr>
              <w:t>DNOs, IDNOs</w:t>
            </w:r>
            <w:r w:rsidR="008C0FB2">
              <w:rPr>
                <w:bCs/>
              </w:rPr>
              <w:t xml:space="preserve">, </w:t>
            </w:r>
            <w:r w:rsidRPr="000507AE">
              <w:rPr>
                <w:bCs/>
              </w:rPr>
              <w:t>Suppliers</w:t>
            </w:r>
          </w:p>
        </w:tc>
      </w:tr>
      <w:tr w:rsidR="008F1DC7" w:rsidRPr="00973740" w14:paraId="6FD21DA9" w14:textId="77777777" w:rsidTr="00DA5999">
        <w:trPr>
          <w:trHeight w:val="227"/>
        </w:trPr>
        <w:tc>
          <w:tcPr>
            <w:tcW w:w="2192" w:type="pct"/>
          </w:tcPr>
          <w:p w14:paraId="62F43C3A" w14:textId="77777777" w:rsidR="008F1DC7" w:rsidRPr="000507AE" w:rsidRDefault="008F1DC7" w:rsidP="008F1DC7">
            <w:r w:rsidRPr="000507AE">
              <w:t>Part 1 / Part 2 Matter:</w:t>
            </w:r>
          </w:p>
        </w:tc>
        <w:tc>
          <w:tcPr>
            <w:tcW w:w="2808" w:type="pct"/>
          </w:tcPr>
          <w:p w14:paraId="4EB77A0D" w14:textId="2C3C7072" w:rsidR="008F1DC7" w:rsidRPr="000507AE" w:rsidRDefault="008F1DC7" w:rsidP="000507AE">
            <w:pPr>
              <w:pStyle w:val="TOC1"/>
              <w:spacing w:after="80"/>
            </w:pPr>
            <w:r w:rsidRPr="000507AE">
              <w:t xml:space="preserve">Part </w:t>
            </w:r>
            <w:r w:rsidR="008C0FB2">
              <w:t>2</w:t>
            </w:r>
            <w:r w:rsidRPr="000507AE">
              <w:t xml:space="preserve"> Matter</w:t>
            </w:r>
          </w:p>
        </w:tc>
      </w:tr>
      <w:tr w:rsidR="008F1DC7" w:rsidRPr="00973740" w14:paraId="764A51CB" w14:textId="77777777" w:rsidTr="00DA5999">
        <w:trPr>
          <w:trHeight w:val="227"/>
        </w:trPr>
        <w:tc>
          <w:tcPr>
            <w:tcW w:w="2192" w:type="pct"/>
          </w:tcPr>
          <w:p w14:paraId="6AC8CD89" w14:textId="77777777" w:rsidR="008F1DC7" w:rsidRPr="000507AE" w:rsidRDefault="008F1DC7" w:rsidP="008F1DC7">
            <w:r w:rsidRPr="000507AE">
              <w:t>Implementation Date:</w:t>
            </w:r>
          </w:p>
        </w:tc>
        <w:tc>
          <w:tcPr>
            <w:tcW w:w="2808" w:type="pct"/>
          </w:tcPr>
          <w:p w14:paraId="3481E566" w14:textId="3BBF62A1" w:rsidR="008F1DC7" w:rsidRPr="000507AE" w:rsidRDefault="00414E19" w:rsidP="008F1DC7">
            <w:r>
              <w:t>01 April 2025</w:t>
            </w:r>
          </w:p>
        </w:tc>
      </w:tr>
      <w:tr w:rsidR="008F1DC7" w:rsidRPr="0083500D" w14:paraId="3C97C123" w14:textId="77777777" w:rsidTr="00DA5999">
        <w:trPr>
          <w:trHeight w:val="227"/>
        </w:trPr>
        <w:tc>
          <w:tcPr>
            <w:tcW w:w="2192" w:type="pct"/>
          </w:tcPr>
          <w:p w14:paraId="1C30CD7D" w14:textId="77777777" w:rsidR="008F1DC7" w:rsidRPr="000507AE" w:rsidRDefault="008F1DC7" w:rsidP="008F1DC7">
            <w:r w:rsidRPr="000507AE">
              <w:t>Voting End Date:</w:t>
            </w:r>
          </w:p>
        </w:tc>
        <w:tc>
          <w:tcPr>
            <w:tcW w:w="2808" w:type="pct"/>
          </w:tcPr>
          <w:p w14:paraId="1747E7E4" w14:textId="7D1209FF" w:rsidR="008F1DC7" w:rsidRPr="0083500D" w:rsidRDefault="00856717" w:rsidP="008F1DC7">
            <w:r>
              <w:t>01 May</w:t>
            </w:r>
            <w:r w:rsidR="008F1DC7" w:rsidRPr="0083500D">
              <w:t xml:space="preserve"> 202</w:t>
            </w:r>
            <w:r w:rsidR="008C0FB2" w:rsidRPr="0083500D">
              <w:t>4</w:t>
            </w:r>
            <w:r w:rsidR="008F1DC7" w:rsidRPr="0083500D">
              <w:t xml:space="preserve"> - </w:t>
            </w:r>
            <w:hyperlink r:id="rId8" w:history="1">
              <w:r w:rsidR="008F1DC7" w:rsidRPr="0083500D">
                <w:rPr>
                  <w:rStyle w:val="Hyperlink"/>
                </w:rPr>
                <w:t>dcusa@electralink.co.uk</w:t>
              </w:r>
            </w:hyperlink>
          </w:p>
        </w:tc>
      </w:tr>
    </w:tbl>
    <w:p w14:paraId="24D9351B" w14:textId="77777777" w:rsidR="00193115" w:rsidRPr="0083500D"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83500D">
        <w:tc>
          <w:tcPr>
            <w:tcW w:w="2192" w:type="pct"/>
          </w:tcPr>
          <w:p w14:paraId="78825627" w14:textId="77777777" w:rsidR="00B23399" w:rsidRPr="00973740" w:rsidRDefault="00B23399" w:rsidP="00DA5999">
            <w:r w:rsidRPr="00973740">
              <w:t>Name:</w:t>
            </w:r>
          </w:p>
        </w:tc>
        <w:sdt>
          <w:sdtPr>
            <w:rPr>
              <w:color w:val="A6A6A6" w:themeColor="background1" w:themeShade="A6"/>
            </w:rPr>
            <w:alias w:val="Second Party Name"/>
            <w:tag w:val="party_name2"/>
            <w:id w:val="572402832"/>
            <w:placeholder>
              <w:docPart w:val="3C3F77412FA5471DB49302ED6EC3D194"/>
            </w:placeholder>
            <w:showingPlcHdr/>
            <w:text/>
          </w:sdtPr>
          <w:sdtEndPr/>
          <w:sdtContent>
            <w:tc>
              <w:tcPr>
                <w:tcW w:w="2808" w:type="pct"/>
                <w:tcBorders>
                  <w:bottom w:val="single" w:sz="4" w:space="0" w:color="auto"/>
                </w:tcBorders>
              </w:tcPr>
              <w:p w14:paraId="3B301D6A" w14:textId="696A6AD4"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14922D0D" w:rsidR="00B23399" w:rsidRPr="008A35FA" w:rsidRDefault="00226B9B"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Second Party Name"/>
            <w:tag w:val="party_name2"/>
            <w:id w:val="-1838222623"/>
            <w:placeholder>
              <w:docPart w:val="0C82B18614FE459ABECAEC066C303BF5"/>
            </w:placeholder>
            <w:showingPlcHdr/>
            <w:text/>
          </w:sdtPr>
          <w:sdtEndPr/>
          <w:sdtContent>
            <w:tc>
              <w:tcPr>
                <w:tcW w:w="2808" w:type="pct"/>
              </w:tcPr>
              <w:p w14:paraId="531238F3" w14:textId="06F6333D"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text/>
          </w:sdtPr>
          <w:sdtEndPr/>
          <w:sdtContent>
            <w:tc>
              <w:tcPr>
                <w:tcW w:w="2808" w:type="pct"/>
              </w:tcPr>
              <w:p w14:paraId="04F65572" w14:textId="713C721B" w:rsidR="00B23399" w:rsidRPr="008A35FA" w:rsidRDefault="00226B9B" w:rsidP="00DA5999">
                <w:pPr>
                  <w:rPr>
                    <w:color w:val="A6A6A6" w:themeColor="background1" w:themeShade="A6"/>
                  </w:rPr>
                </w:pPr>
                <w:r w:rsidRPr="00C737B0">
                  <w:rPr>
                    <w:color w:val="A6A6A6" w:themeColor="background1" w:themeShade="A6"/>
                  </w:rPr>
                  <w:t>Click here to enter text.</w:t>
                </w:r>
              </w:p>
            </w:tc>
          </w:sdtContent>
        </w:sdt>
      </w:tr>
    </w:tbl>
    <w:p w14:paraId="0C0B9653" w14:textId="77777777" w:rsidR="00B23399"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8C0FB2" w:rsidRPr="00DA5999" w14:paraId="3C62AA4C" w14:textId="77777777" w:rsidTr="003E4661">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69820765" w14:textId="77777777" w:rsidR="008C0FB2" w:rsidRPr="00DA5999" w:rsidRDefault="008C0FB2" w:rsidP="003E4661">
            <w:pPr>
              <w:pStyle w:val="ColumnHeading"/>
            </w:pPr>
            <w:r w:rsidRPr="00973740">
              <w:t>Response</w:t>
            </w:r>
          </w:p>
        </w:tc>
      </w:tr>
      <w:tr w:rsidR="008C0FB2" w:rsidRPr="008A35FA" w14:paraId="0D657F58" w14:textId="77777777" w:rsidTr="003E4661">
        <w:tc>
          <w:tcPr>
            <w:tcW w:w="2195" w:type="pct"/>
          </w:tcPr>
          <w:p w14:paraId="302C0212" w14:textId="77777777" w:rsidR="008C0FB2" w:rsidRPr="00973740" w:rsidRDefault="008C0FB2" w:rsidP="003E4661">
            <w:r w:rsidRPr="00973740">
              <w:t>Proposed solution:</w:t>
            </w:r>
          </w:p>
        </w:tc>
        <w:sdt>
          <w:sdtPr>
            <w:rPr>
              <w:color w:val="A6A6A6" w:themeColor="background1" w:themeShade="A6"/>
            </w:rPr>
            <w:alias w:val="Proposed Solution"/>
            <w:tag w:val="proposed_solution"/>
            <w:id w:val="-1730296221"/>
            <w:placeholder>
              <w:docPart w:val="2CFA2F6FFE734882AB8D706900F7BFE1"/>
            </w:placeholder>
            <w:showingPlcHdr/>
            <w:dropDownList>
              <w:listItem w:value="Choose an item."/>
              <w:listItem w:displayText="Accept" w:value="Accept"/>
              <w:listItem w:displayText="Reject" w:value="Reject"/>
            </w:dropDownList>
          </w:sdtPr>
          <w:sdtEndPr/>
          <w:sdtContent>
            <w:tc>
              <w:tcPr>
                <w:tcW w:w="2805" w:type="pct"/>
              </w:tcPr>
              <w:p w14:paraId="23584BED"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8A35FA" w14:paraId="7ED50C31" w14:textId="77777777" w:rsidTr="003E4661">
        <w:tc>
          <w:tcPr>
            <w:tcW w:w="2195" w:type="pct"/>
            <w:tcBorders>
              <w:bottom w:val="single" w:sz="4" w:space="0" w:color="auto"/>
            </w:tcBorders>
          </w:tcPr>
          <w:p w14:paraId="09D307F2" w14:textId="77777777" w:rsidR="008C0FB2" w:rsidRPr="00973740" w:rsidRDefault="008C0FB2" w:rsidP="003E4661">
            <w:r w:rsidRPr="00973740">
              <w:t>Implementation date:</w:t>
            </w:r>
          </w:p>
        </w:tc>
        <w:sdt>
          <w:sdtPr>
            <w:rPr>
              <w:color w:val="A6A6A6" w:themeColor="background1" w:themeShade="A6"/>
            </w:rPr>
            <w:alias w:val="Implementation Date"/>
            <w:tag w:val="implementation_date"/>
            <w:id w:val="-1016541940"/>
            <w:placeholder>
              <w:docPart w:val="20CF3EF7123340FEA021FA84F28DF81F"/>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7FE4927F" w14:textId="77777777" w:rsidR="008C0FB2" w:rsidRPr="008A35FA" w:rsidRDefault="008C0FB2" w:rsidP="003E4661">
                <w:pPr>
                  <w:rPr>
                    <w:color w:val="A6A6A6" w:themeColor="background1" w:themeShade="A6"/>
                  </w:rPr>
                </w:pPr>
                <w:r w:rsidRPr="005D19FB">
                  <w:rPr>
                    <w:rStyle w:val="PlaceholderText"/>
                  </w:rPr>
                  <w:t>Choose an item.</w:t>
                </w:r>
              </w:p>
            </w:tc>
          </w:sdtContent>
        </w:sdt>
      </w:tr>
      <w:tr w:rsidR="008C0FB2" w:rsidRPr="00226B9B" w14:paraId="5837286F" w14:textId="77777777" w:rsidTr="003E4661">
        <w:tc>
          <w:tcPr>
            <w:tcW w:w="2195" w:type="pct"/>
          </w:tcPr>
          <w:p w14:paraId="4E41AFF5" w14:textId="77777777" w:rsidR="008C0FB2" w:rsidRPr="00973740" w:rsidRDefault="008C0FB2" w:rsidP="003E4661">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6B6E5BFE3D0445B9A66D9834B8A0C42B"/>
            </w:placeholder>
          </w:sdtPr>
          <w:sdtEndPr/>
          <w:sdtContent>
            <w:tc>
              <w:tcPr>
                <w:tcW w:w="2805" w:type="pct"/>
              </w:tcPr>
              <w:p w14:paraId="49082318" w14:textId="77777777" w:rsidR="008C0FB2" w:rsidRPr="00226B9B" w:rsidRDefault="00856717" w:rsidP="003E4661">
                <w:sdt>
                  <w:sdtPr>
                    <w:rPr>
                      <w:color w:val="A6A6A6" w:themeColor="background1" w:themeShade="A6"/>
                    </w:rPr>
                    <w:alias w:val="Second Party Name"/>
                    <w:tag w:val="party_name2"/>
                    <w:id w:val="-178663066"/>
                    <w:placeholder>
                      <w:docPart w:val="9344C24739A3473988EEF3CBD011DCBC"/>
                    </w:placeholder>
                    <w:showingPlcHdr/>
                    <w:text/>
                  </w:sdtPr>
                  <w:sdtEndPr/>
                  <w:sdtContent>
                    <w:r w:rsidR="008C0FB2" w:rsidRPr="008A35FA">
                      <w:rPr>
                        <w:color w:val="A6A6A6" w:themeColor="background1" w:themeShade="A6"/>
                      </w:rPr>
                      <w:t>Click here to enter text.</w:t>
                    </w:r>
                  </w:sdtContent>
                </w:sdt>
                <w:r w:rsidR="008C0FB2" w:rsidRPr="00AB28A4">
                  <w:rPr>
                    <w:color w:val="A6A6A6" w:themeColor="background1" w:themeShade="A6"/>
                  </w:rPr>
                  <w:t xml:space="preserve"> </w:t>
                </w:r>
              </w:p>
            </w:tc>
          </w:sdtContent>
        </w:sdt>
      </w:tr>
    </w:tbl>
    <w:p w14:paraId="072675CE" w14:textId="77777777" w:rsidR="008C0FB2" w:rsidRPr="00973740" w:rsidRDefault="008C0FB2" w:rsidP="0072107A">
      <w:pPr>
        <w:pStyle w:val="BodyTextNoSpacing"/>
      </w:pPr>
    </w:p>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3571D69" w14:textId="793D29E1" w:rsidR="005F26DE" w:rsidRPr="00973740" w:rsidRDefault="00973740" w:rsidP="000507AE">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tc>
      </w:tr>
    </w:tbl>
    <w:p w14:paraId="18279DB8" w14:textId="6ACD521C" w:rsidR="005F26DE" w:rsidRPr="00973740" w:rsidRDefault="005F26DE" w:rsidP="0072107A"/>
    <w:sectPr w:rsidR="005F26DE" w:rsidRPr="00973740" w:rsidSect="001D313A">
      <w:headerReference w:type="default" r:id="rId9"/>
      <w:footerReference w:type="default" r:id="rId10"/>
      <w:headerReference w:type="first" r:id="rId11"/>
      <w:footerReference w:type="first" r:id="rId12"/>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C5574" w14:textId="77777777" w:rsidR="00FC19AA" w:rsidRDefault="00FC19AA" w:rsidP="0072107A">
      <w:r>
        <w:separator/>
      </w:r>
    </w:p>
  </w:endnote>
  <w:endnote w:type="continuationSeparator" w:id="0">
    <w:p w14:paraId="0E26683D" w14:textId="77777777" w:rsidR="00FC19AA" w:rsidRDefault="00FC19AA"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398F0" w14:textId="77777777" w:rsidR="00FC19AA" w:rsidRDefault="00FC19AA" w:rsidP="0072107A">
      <w:r>
        <w:separator/>
      </w:r>
    </w:p>
  </w:footnote>
  <w:footnote w:type="continuationSeparator" w:id="0">
    <w:p w14:paraId="63658197" w14:textId="77777777" w:rsidR="00FC19AA" w:rsidRDefault="00FC19AA"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75513ACC" w:rsidR="00FD00A2"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w:t>
    </w:r>
    <w:r w:rsidR="008C0FB2">
      <w:t>2</w:t>
    </w:r>
    <w:r w:rsidR="00BC328B">
      <w:t>8</w:t>
    </w:r>
  </w:p>
  <w:p w14:paraId="7C911FCA" w14:textId="77777777" w:rsidR="00176DC0" w:rsidRPr="00973740" w:rsidRDefault="00176DC0" w:rsidP="00721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77D80"/>
    <w:rsid w:val="00087549"/>
    <w:rsid w:val="000C00F4"/>
    <w:rsid w:val="000E1DBD"/>
    <w:rsid w:val="00134AF7"/>
    <w:rsid w:val="00147AF0"/>
    <w:rsid w:val="00164657"/>
    <w:rsid w:val="00171886"/>
    <w:rsid w:val="00176DC0"/>
    <w:rsid w:val="00190980"/>
    <w:rsid w:val="00193115"/>
    <w:rsid w:val="001A242F"/>
    <w:rsid w:val="001C2A5F"/>
    <w:rsid w:val="001D313A"/>
    <w:rsid w:val="001D3D83"/>
    <w:rsid w:val="001E03C5"/>
    <w:rsid w:val="001F256A"/>
    <w:rsid w:val="001F5567"/>
    <w:rsid w:val="00223DF1"/>
    <w:rsid w:val="00226B9B"/>
    <w:rsid w:val="0023069B"/>
    <w:rsid w:val="002B0513"/>
    <w:rsid w:val="002B61A0"/>
    <w:rsid w:val="002E12C0"/>
    <w:rsid w:val="002E3F4D"/>
    <w:rsid w:val="0031153A"/>
    <w:rsid w:val="00340116"/>
    <w:rsid w:val="0034443A"/>
    <w:rsid w:val="00383D59"/>
    <w:rsid w:val="003B2AE7"/>
    <w:rsid w:val="0040580C"/>
    <w:rsid w:val="00410907"/>
    <w:rsid w:val="00414316"/>
    <w:rsid w:val="00414E19"/>
    <w:rsid w:val="004572E2"/>
    <w:rsid w:val="004A45C0"/>
    <w:rsid w:val="004C5A84"/>
    <w:rsid w:val="004C652A"/>
    <w:rsid w:val="004D3204"/>
    <w:rsid w:val="005124D0"/>
    <w:rsid w:val="005258A1"/>
    <w:rsid w:val="00554409"/>
    <w:rsid w:val="00597FB0"/>
    <w:rsid w:val="005A26BB"/>
    <w:rsid w:val="005A6203"/>
    <w:rsid w:val="005A6D9A"/>
    <w:rsid w:val="005C36AB"/>
    <w:rsid w:val="005F1DC2"/>
    <w:rsid w:val="005F26DE"/>
    <w:rsid w:val="005F2D28"/>
    <w:rsid w:val="00656F8D"/>
    <w:rsid w:val="00666514"/>
    <w:rsid w:val="006849B3"/>
    <w:rsid w:val="00697019"/>
    <w:rsid w:val="00711B18"/>
    <w:rsid w:val="00720546"/>
    <w:rsid w:val="0072107A"/>
    <w:rsid w:val="00727A2C"/>
    <w:rsid w:val="007361B2"/>
    <w:rsid w:val="0076726D"/>
    <w:rsid w:val="007806CE"/>
    <w:rsid w:val="007829AE"/>
    <w:rsid w:val="007E3FF8"/>
    <w:rsid w:val="00807039"/>
    <w:rsid w:val="0083500D"/>
    <w:rsid w:val="00851F67"/>
    <w:rsid w:val="00856717"/>
    <w:rsid w:val="00884177"/>
    <w:rsid w:val="008A35FA"/>
    <w:rsid w:val="008C0FB2"/>
    <w:rsid w:val="008D01AD"/>
    <w:rsid w:val="008E66F5"/>
    <w:rsid w:val="008F1DC7"/>
    <w:rsid w:val="008F22A5"/>
    <w:rsid w:val="008F73FC"/>
    <w:rsid w:val="00916C37"/>
    <w:rsid w:val="00963A66"/>
    <w:rsid w:val="00973740"/>
    <w:rsid w:val="009A0BA2"/>
    <w:rsid w:val="009A3EA3"/>
    <w:rsid w:val="009B02DB"/>
    <w:rsid w:val="009F1AFC"/>
    <w:rsid w:val="00A716F3"/>
    <w:rsid w:val="00A817E9"/>
    <w:rsid w:val="00A828F0"/>
    <w:rsid w:val="00A873AE"/>
    <w:rsid w:val="00A94393"/>
    <w:rsid w:val="00AB28A4"/>
    <w:rsid w:val="00AC6DB4"/>
    <w:rsid w:val="00AD0624"/>
    <w:rsid w:val="00B078D3"/>
    <w:rsid w:val="00B23399"/>
    <w:rsid w:val="00B33E5D"/>
    <w:rsid w:val="00B36D31"/>
    <w:rsid w:val="00B65B0F"/>
    <w:rsid w:val="00BB0FE4"/>
    <w:rsid w:val="00BC328B"/>
    <w:rsid w:val="00BF0292"/>
    <w:rsid w:val="00C01797"/>
    <w:rsid w:val="00C14337"/>
    <w:rsid w:val="00C37884"/>
    <w:rsid w:val="00CE497A"/>
    <w:rsid w:val="00D162B6"/>
    <w:rsid w:val="00D7706F"/>
    <w:rsid w:val="00D778BE"/>
    <w:rsid w:val="00DA5999"/>
    <w:rsid w:val="00DB3EF9"/>
    <w:rsid w:val="00DC1AA5"/>
    <w:rsid w:val="00DC59D8"/>
    <w:rsid w:val="00DD667B"/>
    <w:rsid w:val="00DD669B"/>
    <w:rsid w:val="00E05986"/>
    <w:rsid w:val="00E17CA9"/>
    <w:rsid w:val="00E42032"/>
    <w:rsid w:val="00E50519"/>
    <w:rsid w:val="00EA5EE1"/>
    <w:rsid w:val="00EE2CEA"/>
    <w:rsid w:val="00EE5A6E"/>
    <w:rsid w:val="00EF062E"/>
    <w:rsid w:val="00F01B18"/>
    <w:rsid w:val="00F26267"/>
    <w:rsid w:val="00F66F8D"/>
    <w:rsid w:val="00F83C2E"/>
    <w:rsid w:val="00FC19AA"/>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76E24" w:rsidP="00D76E24">
          <w:pPr>
            <w:pStyle w:val="777C1FCF61FC41BA9251E5579CAAC0A6"/>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76E24" w:rsidP="00D76E24">
          <w:pPr>
            <w:pStyle w:val="2723D10620584DC4AF96E9C3E23CAC75"/>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76E24" w:rsidP="00D76E24">
          <w:pPr>
            <w:pStyle w:val="38BA212B83AB4B399539B07DA18B59B5"/>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76E24" w:rsidP="00D76E24">
          <w:pPr>
            <w:pStyle w:val="A77E1192B48D490CB1809666D7A9F8C0"/>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76E24" w:rsidP="00D76E24">
          <w:pPr>
            <w:pStyle w:val="595F95AB766F4D86AC998287F80D48B3"/>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D76E24" w:rsidP="00D76E24">
          <w:pPr>
            <w:pStyle w:val="0C82B18614FE459ABECAEC066C303BF5"/>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D76E24" w:rsidP="00D76E24">
          <w:pPr>
            <w:pStyle w:val="3C3F77412FA5471DB49302ED6EC3D194"/>
          </w:pPr>
          <w:r w:rsidRPr="008A35FA">
            <w:rPr>
              <w:color w:val="A6A6A6" w:themeColor="background1" w:themeShade="A6"/>
            </w:rPr>
            <w:t>Click here to enter text.</w:t>
          </w:r>
        </w:p>
      </w:docPartBody>
    </w:docPart>
    <w:docPart>
      <w:docPartPr>
        <w:name w:val="2CFA2F6FFE734882AB8D706900F7BFE1"/>
        <w:category>
          <w:name w:val="General"/>
          <w:gallery w:val="placeholder"/>
        </w:category>
        <w:types>
          <w:type w:val="bbPlcHdr"/>
        </w:types>
        <w:behaviors>
          <w:behavior w:val="content"/>
        </w:behaviors>
        <w:guid w:val="{613E8213-7AC9-4B96-975E-1BC88BD12F7E}"/>
      </w:docPartPr>
      <w:docPartBody>
        <w:p w:rsidR="00422EAF" w:rsidRDefault="00422EAF" w:rsidP="00422EAF">
          <w:pPr>
            <w:pStyle w:val="2CFA2F6FFE734882AB8D706900F7BFE1"/>
          </w:pPr>
          <w:r w:rsidRPr="005D19FB">
            <w:rPr>
              <w:rStyle w:val="PlaceholderText"/>
            </w:rPr>
            <w:t>Choose an item.</w:t>
          </w:r>
        </w:p>
      </w:docPartBody>
    </w:docPart>
    <w:docPart>
      <w:docPartPr>
        <w:name w:val="20CF3EF7123340FEA021FA84F28DF81F"/>
        <w:category>
          <w:name w:val="General"/>
          <w:gallery w:val="placeholder"/>
        </w:category>
        <w:types>
          <w:type w:val="bbPlcHdr"/>
        </w:types>
        <w:behaviors>
          <w:behavior w:val="content"/>
        </w:behaviors>
        <w:guid w:val="{4A179F2E-C6F1-4F53-8936-573C69FC550B}"/>
      </w:docPartPr>
      <w:docPartBody>
        <w:p w:rsidR="00422EAF" w:rsidRDefault="00422EAF" w:rsidP="00422EAF">
          <w:pPr>
            <w:pStyle w:val="20CF3EF7123340FEA021FA84F28DF81F"/>
          </w:pPr>
          <w:r w:rsidRPr="005D19FB">
            <w:rPr>
              <w:rStyle w:val="PlaceholderText"/>
            </w:rPr>
            <w:t>Choose an item.</w:t>
          </w:r>
        </w:p>
      </w:docPartBody>
    </w:docPart>
    <w:docPart>
      <w:docPartPr>
        <w:name w:val="6B6E5BFE3D0445B9A66D9834B8A0C42B"/>
        <w:category>
          <w:name w:val="General"/>
          <w:gallery w:val="placeholder"/>
        </w:category>
        <w:types>
          <w:type w:val="bbPlcHdr"/>
        </w:types>
        <w:behaviors>
          <w:behavior w:val="content"/>
        </w:behaviors>
        <w:guid w:val="{D801DBEA-D936-4157-9F87-130875AB44DE}"/>
      </w:docPartPr>
      <w:docPartBody>
        <w:p w:rsidR="00422EAF" w:rsidRDefault="00422EAF" w:rsidP="00422EAF">
          <w:pPr>
            <w:pStyle w:val="6B6E5BFE3D0445B9A66D9834B8A0C42B"/>
          </w:pPr>
          <w:r w:rsidRPr="005D19FB">
            <w:rPr>
              <w:rStyle w:val="PlaceholderText"/>
            </w:rPr>
            <w:t>Click here to enter text.</w:t>
          </w:r>
        </w:p>
      </w:docPartBody>
    </w:docPart>
    <w:docPart>
      <w:docPartPr>
        <w:name w:val="9344C24739A3473988EEF3CBD011DCBC"/>
        <w:category>
          <w:name w:val="General"/>
          <w:gallery w:val="placeholder"/>
        </w:category>
        <w:types>
          <w:type w:val="bbPlcHdr"/>
        </w:types>
        <w:behaviors>
          <w:behavior w:val="content"/>
        </w:behaviors>
        <w:guid w:val="{4ACF7486-9195-443B-94FB-C4494D33E2D9}"/>
      </w:docPartPr>
      <w:docPartBody>
        <w:p w:rsidR="00422EAF" w:rsidRDefault="00422EAF" w:rsidP="00422EAF">
          <w:pPr>
            <w:pStyle w:val="9344C24739A3473988EEF3CBD011DCBC"/>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25568E"/>
    <w:rsid w:val="00301FEA"/>
    <w:rsid w:val="00422EAF"/>
    <w:rsid w:val="00462651"/>
    <w:rsid w:val="00474451"/>
    <w:rsid w:val="00596E87"/>
    <w:rsid w:val="005B5974"/>
    <w:rsid w:val="0063588F"/>
    <w:rsid w:val="007B3EEA"/>
    <w:rsid w:val="008052A4"/>
    <w:rsid w:val="009757BD"/>
    <w:rsid w:val="009B2144"/>
    <w:rsid w:val="00D76E24"/>
    <w:rsid w:val="00DF6C2B"/>
    <w:rsid w:val="00E1531D"/>
    <w:rsid w:val="00EC7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EAF"/>
    <w:rPr>
      <w:color w:val="808080"/>
    </w:rPr>
  </w:style>
  <w:style w:type="paragraph" w:customStyle="1" w:styleId="AF02DE30BF244F26A1C704034FB41E29">
    <w:name w:val="AF02DE30BF244F26A1C704034FB41E29"/>
  </w:style>
  <w:style w:type="paragraph" w:customStyle="1" w:styleId="3C3F77412FA5471DB49302ED6EC3D194">
    <w:name w:val="3C3F77412FA5471DB49302ED6EC3D194"/>
    <w:rsid w:val="00D76E24"/>
    <w:pPr>
      <w:spacing w:before="80" w:after="80" w:line="240" w:lineRule="auto"/>
    </w:pPr>
    <w:rPr>
      <w:rFonts w:ascii="Calibri" w:eastAsiaTheme="minorHAnsi" w:hAnsi="Calibri" w:cs="Calibri"/>
      <w:lang w:eastAsia="en-US"/>
    </w:rPr>
  </w:style>
  <w:style w:type="paragraph" w:customStyle="1" w:styleId="777C1FCF61FC41BA9251E5579CAAC0A6">
    <w:name w:val="777C1FCF61FC41BA9251E5579CAAC0A6"/>
    <w:rsid w:val="00D76E24"/>
    <w:pPr>
      <w:spacing w:before="80" w:after="80" w:line="240" w:lineRule="auto"/>
    </w:pPr>
    <w:rPr>
      <w:rFonts w:ascii="Calibri" w:eastAsiaTheme="minorHAnsi" w:hAnsi="Calibri" w:cs="Calibri"/>
      <w:lang w:eastAsia="en-US"/>
    </w:rPr>
  </w:style>
  <w:style w:type="paragraph" w:customStyle="1" w:styleId="0C82B18614FE459ABECAEC066C303BF5">
    <w:name w:val="0C82B18614FE459ABECAEC066C303BF5"/>
    <w:rsid w:val="00D76E24"/>
    <w:pPr>
      <w:spacing w:before="80" w:after="80" w:line="240" w:lineRule="auto"/>
    </w:pPr>
    <w:rPr>
      <w:rFonts w:ascii="Calibri" w:eastAsiaTheme="minorHAnsi" w:hAnsi="Calibri" w:cs="Calibri"/>
      <w:lang w:eastAsia="en-US"/>
    </w:rPr>
  </w:style>
  <w:style w:type="paragraph" w:customStyle="1" w:styleId="2723D10620584DC4AF96E9C3E23CAC75">
    <w:name w:val="2723D10620584DC4AF96E9C3E23CAC75"/>
    <w:rsid w:val="00D76E24"/>
    <w:pPr>
      <w:spacing w:before="80" w:after="80" w:line="240" w:lineRule="auto"/>
    </w:pPr>
    <w:rPr>
      <w:rFonts w:ascii="Calibri" w:eastAsiaTheme="minorHAnsi" w:hAnsi="Calibri" w:cs="Calibri"/>
      <w:lang w:eastAsia="en-US"/>
    </w:rPr>
  </w:style>
  <w:style w:type="paragraph" w:customStyle="1" w:styleId="38BA212B83AB4B399539B07DA18B59B5">
    <w:name w:val="38BA212B83AB4B399539B07DA18B59B5"/>
    <w:rsid w:val="00D76E24"/>
    <w:pPr>
      <w:spacing w:before="80" w:after="80" w:line="240" w:lineRule="auto"/>
    </w:pPr>
    <w:rPr>
      <w:rFonts w:ascii="Calibri" w:eastAsiaTheme="minorHAnsi" w:hAnsi="Calibri" w:cs="Calibri"/>
      <w:lang w:eastAsia="en-US"/>
    </w:rPr>
  </w:style>
  <w:style w:type="paragraph" w:customStyle="1" w:styleId="A77E1192B48D490CB1809666D7A9F8C0">
    <w:name w:val="A77E1192B48D490CB1809666D7A9F8C0"/>
    <w:rsid w:val="00D76E24"/>
    <w:pPr>
      <w:spacing w:before="80" w:after="80" w:line="240" w:lineRule="auto"/>
    </w:pPr>
    <w:rPr>
      <w:rFonts w:ascii="Calibri" w:eastAsiaTheme="minorHAnsi" w:hAnsi="Calibri" w:cs="Calibri"/>
      <w:lang w:eastAsia="en-US"/>
    </w:rPr>
  </w:style>
  <w:style w:type="paragraph" w:customStyle="1" w:styleId="595F95AB766F4D86AC998287F80D48B3">
    <w:name w:val="595F95AB766F4D86AC998287F80D48B3"/>
    <w:rsid w:val="00D76E24"/>
    <w:pPr>
      <w:spacing w:before="80" w:after="80" w:line="240" w:lineRule="auto"/>
    </w:pPr>
    <w:rPr>
      <w:rFonts w:ascii="Calibri" w:eastAsiaTheme="minorHAnsi" w:hAnsi="Calibri" w:cs="Calibri"/>
      <w:lang w:eastAsia="en-US"/>
    </w:rPr>
  </w:style>
  <w:style w:type="paragraph" w:customStyle="1" w:styleId="2CFA2F6FFE734882AB8D706900F7BFE1">
    <w:name w:val="2CFA2F6FFE734882AB8D706900F7BFE1"/>
    <w:rsid w:val="00422EAF"/>
    <w:rPr>
      <w:kern w:val="2"/>
      <w14:ligatures w14:val="standardContextual"/>
    </w:rPr>
  </w:style>
  <w:style w:type="paragraph" w:customStyle="1" w:styleId="20CF3EF7123340FEA021FA84F28DF81F">
    <w:name w:val="20CF3EF7123340FEA021FA84F28DF81F"/>
    <w:rsid w:val="00422EAF"/>
    <w:rPr>
      <w:kern w:val="2"/>
      <w14:ligatures w14:val="standardContextual"/>
    </w:rPr>
  </w:style>
  <w:style w:type="paragraph" w:customStyle="1" w:styleId="6B6E5BFE3D0445B9A66D9834B8A0C42B">
    <w:name w:val="6B6E5BFE3D0445B9A66D9834B8A0C42B"/>
    <w:rsid w:val="00422EAF"/>
    <w:rPr>
      <w:kern w:val="2"/>
      <w14:ligatures w14:val="standardContextual"/>
    </w:rPr>
  </w:style>
  <w:style w:type="paragraph" w:customStyle="1" w:styleId="9344C24739A3473988EEF3CBD011DCBC">
    <w:name w:val="9344C24739A3473988EEF3CBD011DCBC"/>
    <w:rsid w:val="00422EA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12</TotalTime>
  <Pages>2</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Richard Colwill</cp:lastModifiedBy>
  <cp:revision>7</cp:revision>
  <cp:lastPrinted>2021-01-12T10:24:00Z</cp:lastPrinted>
  <dcterms:created xsi:type="dcterms:W3CDTF">2024-01-18T14:50:00Z</dcterms:created>
  <dcterms:modified xsi:type="dcterms:W3CDTF">2024-04-10T13:52:00Z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